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46E7" w14:textId="77777777" w:rsidR="00275080" w:rsidRPr="00B44317" w:rsidRDefault="0024385E" w:rsidP="00275080">
      <w:pPr>
        <w:pStyle w:val="NormalWeb"/>
        <w:pBdr>
          <w:bottom w:val="single" w:sz="4" w:space="3" w:color="auto"/>
        </w:pBdr>
        <w:spacing w:line="25" w:lineRule="atLeast"/>
        <w:jc w:val="both"/>
        <w:rPr>
          <w:lang w:val="en-US"/>
        </w:rPr>
      </w:pPr>
      <w:r w:rsidRPr="00B44317">
        <w:rPr>
          <w:rFonts w:ascii="Segoe UI" w:hAnsi="Segoe UI" w:cs="Segoe UI"/>
          <w:b/>
          <w:sz w:val="22"/>
          <w:szCs w:val="22"/>
          <w:lang w:val="en-US"/>
        </w:rPr>
        <w:t>Press Release</w:t>
      </w:r>
      <w:r w:rsidRPr="00B44317">
        <w:rPr>
          <w:rFonts w:ascii="Segoe UI" w:hAnsi="Segoe UI" w:cs="Segoe UI"/>
          <w:b/>
          <w:sz w:val="22"/>
          <w:szCs w:val="22"/>
          <w:lang w:val="en-US"/>
        </w:rPr>
        <w:tab/>
      </w:r>
      <w:r w:rsidRPr="00B44317">
        <w:rPr>
          <w:rFonts w:ascii="Segoe UI" w:hAnsi="Segoe UI" w:cs="Segoe UI"/>
          <w:b/>
          <w:sz w:val="22"/>
          <w:szCs w:val="22"/>
          <w:lang w:val="en-US"/>
        </w:rPr>
        <w:tab/>
      </w:r>
      <w:r w:rsidRPr="00B44317">
        <w:rPr>
          <w:rFonts w:ascii="Segoe UI" w:hAnsi="Segoe UI" w:cs="Segoe UI"/>
          <w:b/>
          <w:sz w:val="22"/>
          <w:szCs w:val="22"/>
          <w:lang w:val="en-US"/>
        </w:rPr>
        <w:tab/>
      </w:r>
      <w:r w:rsidRPr="00B44317">
        <w:rPr>
          <w:rFonts w:ascii="Segoe UI" w:hAnsi="Segoe UI" w:cs="Segoe UI"/>
          <w:b/>
          <w:sz w:val="22"/>
          <w:szCs w:val="22"/>
          <w:lang w:val="en-US"/>
        </w:rPr>
        <w:tab/>
      </w:r>
      <w:r w:rsidRPr="00B44317">
        <w:rPr>
          <w:rFonts w:ascii="Segoe UI" w:hAnsi="Segoe UI" w:cs="Segoe UI"/>
          <w:b/>
          <w:sz w:val="22"/>
          <w:szCs w:val="22"/>
          <w:lang w:val="en-US"/>
        </w:rPr>
        <w:tab/>
      </w:r>
      <w:r w:rsidRPr="00B44317">
        <w:rPr>
          <w:rFonts w:ascii="Segoe UI" w:hAnsi="Segoe UI" w:cs="Segoe UI"/>
          <w:b/>
          <w:sz w:val="22"/>
          <w:szCs w:val="22"/>
          <w:lang w:val="en-US"/>
        </w:rPr>
        <w:tab/>
      </w:r>
      <w:r w:rsidRPr="00B44317">
        <w:rPr>
          <w:rFonts w:ascii="Segoe UI" w:hAnsi="Segoe UI" w:cs="Segoe UI"/>
          <w:b/>
          <w:sz w:val="22"/>
          <w:szCs w:val="22"/>
          <w:lang w:val="en-US"/>
        </w:rPr>
        <w:tab/>
      </w:r>
      <w:r w:rsidRPr="00B44317">
        <w:rPr>
          <w:rFonts w:ascii="Segoe UI" w:hAnsi="Segoe UI" w:cs="Segoe UI"/>
          <w:b/>
          <w:sz w:val="22"/>
          <w:szCs w:val="22"/>
          <w:lang w:val="en-US"/>
        </w:rPr>
        <w:tab/>
        <w:t xml:space="preserve">       </w:t>
      </w:r>
      <w:r w:rsidRPr="00B44317">
        <w:rPr>
          <w:rFonts w:ascii="Segoe UI" w:hAnsi="Segoe UI" w:cs="Segoe UI"/>
          <w:b/>
          <w:sz w:val="22"/>
          <w:szCs w:val="22"/>
          <w:lang w:val="en-US"/>
        </w:rPr>
        <w:tab/>
        <w:t>December 2021</w:t>
      </w:r>
    </w:p>
    <w:p w14:paraId="749EFC15" w14:textId="77777777" w:rsidR="00275080" w:rsidRPr="00B44317" w:rsidRDefault="00275080" w:rsidP="00275080">
      <w:pPr>
        <w:jc w:val="center"/>
        <w:rPr>
          <w:rFonts w:ascii="Segoe UI" w:hAnsi="Segoe UI" w:cs="Segoe UI"/>
          <w:b/>
          <w:sz w:val="32"/>
          <w:szCs w:val="32"/>
          <w:lang w:val="en-US"/>
        </w:rPr>
      </w:pPr>
    </w:p>
    <w:p w14:paraId="1239AEB0" w14:textId="77777777" w:rsidR="00275080" w:rsidRPr="00B44317" w:rsidRDefault="00275080" w:rsidP="00275080">
      <w:pPr>
        <w:jc w:val="center"/>
        <w:rPr>
          <w:rFonts w:ascii="Segoe UI" w:hAnsi="Segoe UI" w:cs="Segoe UI"/>
          <w:b/>
          <w:sz w:val="32"/>
          <w:szCs w:val="32"/>
          <w:lang w:val="en-US"/>
        </w:rPr>
      </w:pPr>
    </w:p>
    <w:p w14:paraId="49EF4F8F" w14:textId="77777777" w:rsidR="00275080" w:rsidRPr="00B44317" w:rsidRDefault="0024385E" w:rsidP="001D325F">
      <w:pPr>
        <w:jc w:val="center"/>
        <w:rPr>
          <w:rFonts w:ascii="Segoe UI" w:hAnsi="Segoe UI" w:cs="Segoe UI"/>
          <w:b/>
          <w:sz w:val="36"/>
          <w:szCs w:val="36"/>
          <w:lang w:val="en-US"/>
        </w:rPr>
      </w:pPr>
      <w:r w:rsidRPr="00B44317">
        <w:rPr>
          <w:rFonts w:ascii="Segoe UI" w:hAnsi="Segoe UI" w:cs="Segoe UI"/>
          <w:b/>
          <w:sz w:val="36"/>
          <w:szCs w:val="36"/>
          <w:lang w:val="en-US"/>
        </w:rPr>
        <w:t>Zorlu Ener</w:t>
      </w:r>
      <w:r w:rsidR="00C24C93">
        <w:rPr>
          <w:rFonts w:ascii="Segoe UI" w:hAnsi="Segoe UI" w:cs="Segoe UI"/>
          <w:b/>
          <w:sz w:val="36"/>
          <w:szCs w:val="36"/>
          <w:lang w:val="en-US"/>
        </w:rPr>
        <w:t>ji</w:t>
      </w:r>
      <w:r w:rsidRPr="00B44317">
        <w:rPr>
          <w:rFonts w:ascii="Segoe UI" w:hAnsi="Segoe UI" w:cs="Segoe UI"/>
          <w:b/>
          <w:sz w:val="36"/>
          <w:szCs w:val="36"/>
          <w:lang w:val="en-US"/>
        </w:rPr>
        <w:t xml:space="preserve"> ranks fourth </w:t>
      </w:r>
      <w:r w:rsidR="001D325F" w:rsidRPr="00B44317">
        <w:rPr>
          <w:rFonts w:ascii="Segoe UI" w:hAnsi="Segoe UI" w:cs="Segoe UI"/>
          <w:b/>
          <w:sz w:val="36"/>
          <w:szCs w:val="36"/>
          <w:lang w:val="en-US"/>
        </w:rPr>
        <w:t xml:space="preserve">with its "Environmental-Social-Governance" score </w:t>
      </w:r>
      <w:r w:rsidRPr="00B44317">
        <w:rPr>
          <w:rFonts w:ascii="Segoe UI" w:hAnsi="Segoe UI" w:cs="Segoe UI"/>
          <w:b/>
          <w:sz w:val="36"/>
          <w:szCs w:val="36"/>
          <w:lang w:val="en-US"/>
        </w:rPr>
        <w:t xml:space="preserve">in the energy </w:t>
      </w:r>
      <w:r w:rsidR="001D325F" w:rsidRPr="00B44317">
        <w:rPr>
          <w:rFonts w:ascii="Segoe UI" w:hAnsi="Segoe UI" w:cs="Segoe UI"/>
          <w:b/>
          <w:sz w:val="36"/>
          <w:szCs w:val="36"/>
          <w:lang w:val="en-US"/>
        </w:rPr>
        <w:t xml:space="preserve">sector </w:t>
      </w:r>
    </w:p>
    <w:p w14:paraId="7CCBEE92" w14:textId="77777777" w:rsidR="001D325F" w:rsidRPr="00B44317" w:rsidRDefault="001D325F" w:rsidP="001D325F">
      <w:pPr>
        <w:jc w:val="center"/>
        <w:rPr>
          <w:rFonts w:ascii="Segoe UI" w:hAnsi="Segoe UI" w:cs="Segoe UI"/>
          <w:b/>
          <w:sz w:val="36"/>
          <w:szCs w:val="36"/>
          <w:lang w:val="en-US"/>
        </w:rPr>
      </w:pPr>
    </w:p>
    <w:p w14:paraId="368C5E23" w14:textId="77777777" w:rsidR="001D325F" w:rsidRPr="002B129F" w:rsidRDefault="0024385E" w:rsidP="002B129F">
      <w:pPr>
        <w:jc w:val="center"/>
        <w:rPr>
          <w:rFonts w:ascii="Segoe UI" w:hAnsi="Segoe UI" w:cs="Segoe UI"/>
          <w:b/>
          <w:sz w:val="24"/>
          <w:szCs w:val="24"/>
          <w:lang w:val="en-US"/>
        </w:rPr>
      </w:pPr>
      <w:r w:rsidRPr="00B44317">
        <w:rPr>
          <w:rFonts w:ascii="Segoe UI" w:hAnsi="Segoe UI" w:cs="Segoe UI"/>
          <w:b/>
          <w:sz w:val="24"/>
          <w:szCs w:val="24"/>
          <w:lang w:val="en-US"/>
        </w:rPr>
        <w:t>Zorlu Enerji maintains its efforts</w:t>
      </w:r>
      <w:r w:rsidRPr="00B44317">
        <w:rPr>
          <w:rFonts w:ascii="Segoe UI" w:hAnsi="Segoe UI" w:cs="Segoe UI"/>
          <w:b/>
          <w:sz w:val="24"/>
          <w:szCs w:val="24"/>
          <w:lang w:val="en-US"/>
        </w:rPr>
        <w:t xml:space="preserve"> for a better future aligned with the Smart Life 2030 strategy. </w:t>
      </w:r>
      <w:r w:rsidR="002B129F">
        <w:rPr>
          <w:rFonts w:ascii="Segoe UI" w:hAnsi="Segoe UI" w:cs="Segoe UI"/>
          <w:b/>
          <w:sz w:val="24"/>
          <w:szCs w:val="24"/>
          <w:lang w:val="en-US"/>
        </w:rPr>
        <w:t>A</w:t>
      </w:r>
      <w:r w:rsidR="002B129F" w:rsidRPr="00B44317">
        <w:rPr>
          <w:rFonts w:ascii="Segoe UI" w:hAnsi="Segoe UI" w:cs="Segoe UI"/>
          <w:b/>
          <w:sz w:val="24"/>
          <w:szCs w:val="24"/>
          <w:lang w:val="en-US"/>
        </w:rPr>
        <w:t>s a result of the evaluation made by Vigeo Eiris</w:t>
      </w:r>
      <w:r w:rsidR="002B129F">
        <w:rPr>
          <w:rFonts w:ascii="Segoe UI" w:hAnsi="Segoe UI" w:cs="Segoe UI"/>
          <w:b/>
          <w:sz w:val="24"/>
          <w:szCs w:val="24"/>
          <w:lang w:val="en-US"/>
        </w:rPr>
        <w:t xml:space="preserve">, </w:t>
      </w:r>
      <w:r w:rsidR="002B129F" w:rsidRPr="00B44317">
        <w:rPr>
          <w:rFonts w:ascii="Segoe UI" w:hAnsi="Segoe UI" w:cs="Segoe UI"/>
          <w:b/>
          <w:sz w:val="24"/>
          <w:szCs w:val="24"/>
          <w:lang w:val="en-US"/>
        </w:rPr>
        <w:t>an independent rating, and research institution</w:t>
      </w:r>
      <w:r w:rsidR="002B129F">
        <w:rPr>
          <w:rFonts w:ascii="Segoe UI" w:hAnsi="Segoe UI" w:cs="Segoe UI"/>
          <w:b/>
          <w:sz w:val="24"/>
          <w:szCs w:val="24"/>
          <w:lang w:val="en-US"/>
        </w:rPr>
        <w:t>,</w:t>
      </w:r>
      <w:r w:rsidR="002B129F" w:rsidRPr="002B129F">
        <w:rPr>
          <w:rFonts w:ascii="Segoe UI" w:hAnsi="Segoe UI" w:cs="Segoe UI"/>
          <w:b/>
          <w:sz w:val="24"/>
          <w:szCs w:val="24"/>
          <w:lang w:val="en-US"/>
        </w:rPr>
        <w:t xml:space="preserve"> </w:t>
      </w:r>
      <w:r w:rsidR="002B129F" w:rsidRPr="00B44317">
        <w:rPr>
          <w:rFonts w:ascii="Segoe UI" w:hAnsi="Segoe UI" w:cs="Segoe UI"/>
          <w:b/>
          <w:sz w:val="24"/>
          <w:szCs w:val="24"/>
          <w:lang w:val="en-US"/>
        </w:rPr>
        <w:t xml:space="preserve">Zorlu Enerji ranked 4th among 54 </w:t>
      </w:r>
      <w:r w:rsidR="002B129F">
        <w:rPr>
          <w:rFonts w:ascii="Segoe UI" w:hAnsi="Segoe UI" w:cs="Segoe UI"/>
          <w:b/>
          <w:sz w:val="24"/>
          <w:szCs w:val="24"/>
          <w:lang w:val="en-US"/>
        </w:rPr>
        <w:t xml:space="preserve">global </w:t>
      </w:r>
      <w:r w:rsidR="002B129F" w:rsidRPr="00B44317">
        <w:rPr>
          <w:rFonts w:ascii="Segoe UI" w:hAnsi="Segoe UI" w:cs="Segoe UI"/>
          <w:b/>
          <w:sz w:val="24"/>
          <w:szCs w:val="24"/>
          <w:lang w:val="en-US"/>
        </w:rPr>
        <w:t>energy companies</w:t>
      </w:r>
      <w:r w:rsidR="002B129F">
        <w:rPr>
          <w:rFonts w:ascii="Segoe UI" w:hAnsi="Segoe UI" w:cs="Segoe UI"/>
          <w:b/>
          <w:sz w:val="24"/>
          <w:szCs w:val="24"/>
          <w:lang w:val="en-US"/>
        </w:rPr>
        <w:t xml:space="preserve"> w</w:t>
      </w:r>
      <w:r w:rsidRPr="00B44317">
        <w:rPr>
          <w:rFonts w:ascii="Segoe UI" w:hAnsi="Segoe UI" w:cs="Segoe UI"/>
          <w:b/>
          <w:sz w:val="24"/>
          <w:szCs w:val="24"/>
          <w:lang w:val="en-US"/>
        </w:rPr>
        <w:t>ith</w:t>
      </w:r>
      <w:r w:rsidRPr="00B44317">
        <w:rPr>
          <w:rFonts w:ascii="Segoe UI" w:hAnsi="Segoe UI" w:cs="Segoe UI"/>
          <w:b/>
          <w:sz w:val="24"/>
          <w:szCs w:val="24"/>
          <w:lang w:val="en-US"/>
        </w:rPr>
        <w:t xml:space="preserve"> its Environmental, Social, and Corporate Governance (ESG) activities focused on providing sustainable solutions for the world's fundamental challenges</w:t>
      </w:r>
      <w:r w:rsidR="002B129F">
        <w:rPr>
          <w:rFonts w:ascii="Segoe UI" w:hAnsi="Segoe UI" w:cs="Segoe UI"/>
          <w:b/>
          <w:sz w:val="24"/>
          <w:szCs w:val="24"/>
          <w:lang w:val="en-US"/>
        </w:rPr>
        <w:t>.</w:t>
      </w:r>
    </w:p>
    <w:p w14:paraId="42042B5F" w14:textId="77777777" w:rsidR="001D325F" w:rsidRPr="006D0905" w:rsidRDefault="001D325F" w:rsidP="006D0905">
      <w:pPr>
        <w:rPr>
          <w:rFonts w:ascii="Segoe UI" w:hAnsi="Segoe UI" w:cs="Segoe UI"/>
          <w:b/>
          <w:sz w:val="24"/>
          <w:szCs w:val="24"/>
          <w:lang w:val="en-US"/>
        </w:rPr>
      </w:pPr>
    </w:p>
    <w:p w14:paraId="3500C05E" w14:textId="77777777" w:rsidR="00275080" w:rsidRDefault="0024385E" w:rsidP="00275080">
      <w:pPr>
        <w:spacing w:line="276" w:lineRule="auto"/>
        <w:jc w:val="both"/>
        <w:rPr>
          <w:rFonts w:ascii="Segoe UI" w:hAnsi="Segoe UI" w:cs="Segoe UI"/>
          <w:sz w:val="24"/>
          <w:szCs w:val="24"/>
          <w:lang w:val="en-US"/>
        </w:rPr>
      </w:pPr>
      <w:r w:rsidRPr="006D0905">
        <w:rPr>
          <w:rFonts w:ascii="Segoe UI" w:hAnsi="Segoe UI" w:cs="Segoe UI"/>
          <w:sz w:val="24"/>
          <w:szCs w:val="24"/>
          <w:lang w:val="en-US"/>
        </w:rPr>
        <w:t>Zorlu Ener</w:t>
      </w:r>
      <w:r w:rsidR="00124A84">
        <w:rPr>
          <w:rFonts w:ascii="Segoe UI" w:hAnsi="Segoe UI" w:cs="Segoe UI"/>
          <w:sz w:val="24"/>
          <w:szCs w:val="24"/>
          <w:lang w:val="en-US"/>
        </w:rPr>
        <w:t>ji</w:t>
      </w:r>
      <w:r w:rsidRPr="006D0905">
        <w:rPr>
          <w:rFonts w:ascii="Segoe UI" w:hAnsi="Segoe UI" w:cs="Segoe UI"/>
          <w:sz w:val="24"/>
          <w:szCs w:val="24"/>
          <w:lang w:val="en-US"/>
        </w:rPr>
        <w:t xml:space="preserve"> continues to improve its Environmental, Social, and Corporate Governance (ESG) performanc</w:t>
      </w:r>
      <w:r w:rsidRPr="006D0905">
        <w:rPr>
          <w:rFonts w:ascii="Segoe UI" w:hAnsi="Segoe UI" w:cs="Segoe UI"/>
          <w:sz w:val="24"/>
          <w:szCs w:val="24"/>
          <w:lang w:val="en-US"/>
        </w:rPr>
        <w:t xml:space="preserve">e to </w:t>
      </w:r>
      <w:r>
        <w:rPr>
          <w:rFonts w:ascii="Segoe UI" w:hAnsi="Segoe UI" w:cs="Segoe UI"/>
          <w:sz w:val="24"/>
          <w:szCs w:val="24"/>
          <w:lang w:val="en-US"/>
        </w:rPr>
        <w:t>enabl</w:t>
      </w:r>
      <w:r w:rsidRPr="006D0905">
        <w:rPr>
          <w:rFonts w:ascii="Segoe UI" w:hAnsi="Segoe UI" w:cs="Segoe UI"/>
          <w:sz w:val="24"/>
          <w:szCs w:val="24"/>
          <w:lang w:val="en-US"/>
        </w:rPr>
        <w:t>e a sustainable and regenerative growth model in Turkey by making sustainability a way of doing business</w:t>
      </w:r>
      <w:r>
        <w:rPr>
          <w:rFonts w:ascii="Segoe UI" w:hAnsi="Segoe UI" w:cs="Segoe UI"/>
          <w:sz w:val="24"/>
          <w:szCs w:val="24"/>
          <w:lang w:val="en-US"/>
        </w:rPr>
        <w:t>.</w:t>
      </w:r>
    </w:p>
    <w:p w14:paraId="78E09C5A" w14:textId="77777777" w:rsidR="006D0905" w:rsidRDefault="006D0905" w:rsidP="00275080">
      <w:pPr>
        <w:spacing w:line="276" w:lineRule="auto"/>
        <w:jc w:val="both"/>
        <w:rPr>
          <w:rFonts w:ascii="Segoe UI" w:hAnsi="Segoe UI" w:cs="Segoe UI"/>
          <w:sz w:val="24"/>
          <w:szCs w:val="24"/>
          <w:lang w:val="en-US"/>
        </w:rPr>
      </w:pPr>
    </w:p>
    <w:p w14:paraId="5BDB3077" w14:textId="77777777" w:rsidR="006D0905" w:rsidRDefault="0024385E" w:rsidP="00275080">
      <w:pPr>
        <w:spacing w:line="276" w:lineRule="auto"/>
        <w:jc w:val="both"/>
        <w:rPr>
          <w:rFonts w:ascii="Segoe UI" w:hAnsi="Segoe UI" w:cs="Segoe UI"/>
          <w:sz w:val="24"/>
          <w:szCs w:val="24"/>
          <w:lang w:val="en-US"/>
        </w:rPr>
      </w:pPr>
      <w:r w:rsidRPr="006D0905">
        <w:rPr>
          <w:rFonts w:ascii="Segoe UI" w:hAnsi="Segoe UI" w:cs="Segoe UI"/>
          <w:sz w:val="24"/>
          <w:szCs w:val="24"/>
          <w:lang w:val="en-US"/>
        </w:rPr>
        <w:t>ESG</w:t>
      </w:r>
      <w:r>
        <w:rPr>
          <w:rFonts w:ascii="Segoe UI" w:hAnsi="Segoe UI" w:cs="Segoe UI"/>
          <w:sz w:val="24"/>
          <w:szCs w:val="24"/>
          <w:lang w:val="en-US"/>
        </w:rPr>
        <w:t xml:space="preserve"> operations of Zorlu Enerji, which</w:t>
      </w:r>
      <w:r w:rsidRPr="006D0905">
        <w:rPr>
          <w:rFonts w:ascii="Segoe UI" w:hAnsi="Segoe UI" w:cs="Segoe UI"/>
          <w:sz w:val="24"/>
          <w:szCs w:val="24"/>
          <w:lang w:val="en-US"/>
        </w:rPr>
        <w:t xml:space="preserve"> </w:t>
      </w:r>
      <w:r>
        <w:rPr>
          <w:rFonts w:ascii="Segoe UI" w:hAnsi="Segoe UI" w:cs="Segoe UI"/>
          <w:sz w:val="24"/>
          <w:szCs w:val="24"/>
          <w:lang w:val="en-US"/>
        </w:rPr>
        <w:t>a</w:t>
      </w:r>
      <w:r w:rsidRPr="006D0905">
        <w:rPr>
          <w:rFonts w:ascii="Segoe UI" w:hAnsi="Segoe UI" w:cs="Segoe UI"/>
          <w:sz w:val="24"/>
          <w:szCs w:val="24"/>
          <w:lang w:val="en-US"/>
        </w:rPr>
        <w:t>im</w:t>
      </w:r>
      <w:r>
        <w:rPr>
          <w:rFonts w:ascii="Segoe UI" w:hAnsi="Segoe UI" w:cs="Segoe UI"/>
          <w:sz w:val="24"/>
          <w:szCs w:val="24"/>
          <w:lang w:val="en-US"/>
        </w:rPr>
        <w:t>s</w:t>
      </w:r>
      <w:r w:rsidRPr="006D0905">
        <w:rPr>
          <w:rFonts w:ascii="Segoe UI" w:hAnsi="Segoe UI" w:cs="Segoe UI"/>
          <w:sz w:val="24"/>
          <w:szCs w:val="24"/>
          <w:lang w:val="en-US"/>
        </w:rPr>
        <w:t xml:space="preserve"> to develop the future business model with its sustainability-focused approach based on impact-</w:t>
      </w:r>
      <w:r>
        <w:rPr>
          <w:rFonts w:ascii="Segoe UI" w:hAnsi="Segoe UI" w:cs="Segoe UI"/>
          <w:sz w:val="24"/>
          <w:szCs w:val="24"/>
          <w:lang w:val="en-US"/>
        </w:rPr>
        <w:t>dr</w:t>
      </w:r>
      <w:r>
        <w:rPr>
          <w:rFonts w:ascii="Segoe UI" w:hAnsi="Segoe UI" w:cs="Segoe UI"/>
          <w:sz w:val="24"/>
          <w:szCs w:val="24"/>
          <w:lang w:val="en-US"/>
        </w:rPr>
        <w:t>iven</w:t>
      </w:r>
      <w:r w:rsidRPr="006D0905">
        <w:rPr>
          <w:rFonts w:ascii="Segoe UI" w:hAnsi="Segoe UI" w:cs="Segoe UI"/>
          <w:sz w:val="24"/>
          <w:szCs w:val="24"/>
          <w:lang w:val="en-US"/>
        </w:rPr>
        <w:t xml:space="preserve"> growth, have been evaluated </w:t>
      </w:r>
      <w:r w:rsidR="0075273A" w:rsidRPr="006D0905">
        <w:rPr>
          <w:rFonts w:ascii="Segoe UI" w:hAnsi="Segoe UI" w:cs="Segoe UI"/>
          <w:sz w:val="24"/>
          <w:szCs w:val="24"/>
          <w:lang w:val="en-US"/>
        </w:rPr>
        <w:t>since 2018</w:t>
      </w:r>
      <w:r w:rsidR="0075273A">
        <w:rPr>
          <w:rFonts w:ascii="Segoe UI" w:hAnsi="Segoe UI" w:cs="Segoe UI"/>
          <w:sz w:val="24"/>
          <w:szCs w:val="24"/>
          <w:lang w:val="en-US"/>
        </w:rPr>
        <w:t xml:space="preserve"> </w:t>
      </w:r>
      <w:r w:rsidRPr="006D0905">
        <w:rPr>
          <w:rFonts w:ascii="Segoe UI" w:hAnsi="Segoe UI" w:cs="Segoe UI"/>
          <w:sz w:val="24"/>
          <w:szCs w:val="24"/>
          <w:lang w:val="en-US"/>
        </w:rPr>
        <w:t xml:space="preserve">by Vigeo Eiris </w:t>
      </w:r>
      <w:r>
        <w:rPr>
          <w:rFonts w:ascii="Segoe UI" w:hAnsi="Segoe UI" w:cs="Segoe UI"/>
          <w:sz w:val="24"/>
          <w:szCs w:val="24"/>
          <w:lang w:val="en-US"/>
        </w:rPr>
        <w:t>-</w:t>
      </w:r>
      <w:r w:rsidRPr="006D0905">
        <w:rPr>
          <w:rFonts w:ascii="Segoe UI" w:hAnsi="Segoe UI" w:cs="Segoe UI"/>
          <w:sz w:val="24"/>
          <w:szCs w:val="24"/>
          <w:lang w:val="en-US"/>
        </w:rPr>
        <w:t>an independent rating and research institution.</w:t>
      </w:r>
      <w:r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886275">
        <w:rPr>
          <w:rFonts w:ascii="Segoe UI" w:hAnsi="Segoe UI" w:cs="Segoe UI"/>
          <w:sz w:val="24"/>
          <w:szCs w:val="24"/>
          <w:lang w:val="en-US"/>
        </w:rPr>
        <w:t>Due to the</w:t>
      </w:r>
      <w:r w:rsidR="00886275" w:rsidRPr="003A34D6">
        <w:rPr>
          <w:rFonts w:ascii="Segoe UI" w:hAnsi="Segoe UI" w:cs="Segoe UI"/>
          <w:sz w:val="24"/>
          <w:szCs w:val="24"/>
          <w:lang w:val="en-US"/>
        </w:rPr>
        <w:t xml:space="preserve"> evaluation made in 2021</w:t>
      </w:r>
      <w:r w:rsidR="00886275">
        <w:rPr>
          <w:rFonts w:ascii="Segoe UI" w:hAnsi="Segoe UI" w:cs="Segoe UI"/>
          <w:sz w:val="24"/>
          <w:szCs w:val="24"/>
          <w:lang w:val="en-US"/>
        </w:rPr>
        <w:t>,</w:t>
      </w:r>
      <w:r w:rsidR="00886275" w:rsidRPr="003A34D6">
        <w:rPr>
          <w:rFonts w:ascii="Segoe UI" w:hAnsi="Segoe UI" w:cs="Segoe UI"/>
          <w:sz w:val="24"/>
          <w:szCs w:val="24"/>
          <w:lang w:val="en-US"/>
        </w:rPr>
        <w:t xml:space="preserve"> </w:t>
      </w:r>
      <w:r w:rsidRPr="003A34D6">
        <w:rPr>
          <w:rFonts w:ascii="Segoe UI" w:hAnsi="Segoe UI" w:cs="Segoe UI"/>
          <w:sz w:val="24"/>
          <w:szCs w:val="24"/>
          <w:lang w:val="en-US"/>
        </w:rPr>
        <w:t>Zorlu Ener</w:t>
      </w:r>
      <w:r>
        <w:rPr>
          <w:rFonts w:ascii="Segoe UI" w:hAnsi="Segoe UI" w:cs="Segoe UI"/>
          <w:sz w:val="24"/>
          <w:szCs w:val="24"/>
          <w:lang w:val="en-US"/>
        </w:rPr>
        <w:t>ji</w:t>
      </w:r>
      <w:r w:rsidRPr="003A34D6">
        <w:rPr>
          <w:rFonts w:ascii="Segoe UI" w:hAnsi="Segoe UI" w:cs="Segoe UI"/>
          <w:sz w:val="24"/>
          <w:szCs w:val="24"/>
          <w:lang w:val="en-US"/>
        </w:rPr>
        <w:t xml:space="preserve"> i</w:t>
      </w:r>
      <w:r>
        <w:rPr>
          <w:rFonts w:ascii="Segoe UI" w:hAnsi="Segoe UI" w:cs="Segoe UI"/>
          <w:sz w:val="24"/>
          <w:szCs w:val="24"/>
          <w:lang w:val="en-US"/>
        </w:rPr>
        <w:t>mproved</w:t>
      </w:r>
      <w:r w:rsidRPr="003A34D6">
        <w:rPr>
          <w:rFonts w:ascii="Segoe UI" w:hAnsi="Segoe UI" w:cs="Segoe UI"/>
          <w:sz w:val="24"/>
          <w:szCs w:val="24"/>
          <w:lang w:val="en-US"/>
        </w:rPr>
        <w:t xml:space="preserve"> its performance score by 8 points compared to the previous year and ranked 4th among 54 global energy companies.</w:t>
      </w:r>
      <w:r w:rsidR="00886275">
        <w:rPr>
          <w:rFonts w:ascii="Segoe UI" w:hAnsi="Segoe UI" w:cs="Segoe UI"/>
          <w:sz w:val="24"/>
          <w:szCs w:val="24"/>
          <w:lang w:val="en-US"/>
        </w:rPr>
        <w:t xml:space="preserve"> Progressing</w:t>
      </w:r>
      <w:r w:rsidR="00886275" w:rsidRPr="00886275">
        <w:rPr>
          <w:rFonts w:ascii="Segoe UI" w:hAnsi="Segoe UI" w:cs="Segoe UI"/>
          <w:sz w:val="24"/>
          <w:szCs w:val="24"/>
          <w:lang w:val="en-US"/>
        </w:rPr>
        <w:t xml:space="preserve"> in line with its vision of being the energy company of the future with its investments in renewable resources and new technologies, Zorlu Ener</w:t>
      </w:r>
      <w:r w:rsidR="00886275">
        <w:rPr>
          <w:rFonts w:ascii="Segoe UI" w:hAnsi="Segoe UI" w:cs="Segoe UI"/>
          <w:sz w:val="24"/>
          <w:szCs w:val="24"/>
          <w:lang w:val="en-US"/>
        </w:rPr>
        <w:t>ji</w:t>
      </w:r>
      <w:r w:rsidR="00886275" w:rsidRPr="00886275">
        <w:rPr>
          <w:rFonts w:ascii="Segoe UI" w:hAnsi="Segoe UI" w:cs="Segoe UI"/>
          <w:sz w:val="24"/>
          <w:szCs w:val="24"/>
          <w:lang w:val="en-US"/>
        </w:rPr>
        <w:t xml:space="preserve"> continue</w:t>
      </w:r>
      <w:r w:rsidR="00886275">
        <w:rPr>
          <w:rFonts w:ascii="Segoe UI" w:hAnsi="Segoe UI" w:cs="Segoe UI"/>
          <w:sz w:val="24"/>
          <w:szCs w:val="24"/>
          <w:lang w:val="en-US"/>
        </w:rPr>
        <w:t>s</w:t>
      </w:r>
      <w:r w:rsidR="00886275" w:rsidRPr="00886275">
        <w:rPr>
          <w:rFonts w:ascii="Segoe UI" w:hAnsi="Segoe UI" w:cs="Segoe UI"/>
          <w:sz w:val="24"/>
          <w:szCs w:val="24"/>
          <w:lang w:val="en-US"/>
        </w:rPr>
        <w:t xml:space="preserve"> to be the </w:t>
      </w:r>
      <w:r w:rsidR="00886275">
        <w:rPr>
          <w:rFonts w:ascii="Segoe UI" w:hAnsi="Segoe UI" w:cs="Segoe UI"/>
          <w:sz w:val="24"/>
          <w:szCs w:val="24"/>
          <w:lang w:val="en-US"/>
        </w:rPr>
        <w:t>sector’s</w:t>
      </w:r>
      <w:r w:rsidR="00886275" w:rsidRPr="00886275">
        <w:rPr>
          <w:rFonts w:ascii="Segoe UI" w:hAnsi="Segoe UI" w:cs="Segoe UI"/>
          <w:sz w:val="24"/>
          <w:szCs w:val="24"/>
          <w:lang w:val="en-US"/>
        </w:rPr>
        <w:t xml:space="preserve"> leading company in ESG.</w:t>
      </w:r>
    </w:p>
    <w:p w14:paraId="02DF242B" w14:textId="77777777" w:rsidR="006D0905" w:rsidRDefault="006D0905" w:rsidP="00275080">
      <w:pPr>
        <w:spacing w:line="276" w:lineRule="auto"/>
        <w:jc w:val="both"/>
        <w:rPr>
          <w:rFonts w:ascii="Segoe UI" w:hAnsi="Segoe UI" w:cs="Segoe UI"/>
          <w:sz w:val="24"/>
          <w:szCs w:val="24"/>
          <w:lang w:val="en-US"/>
        </w:rPr>
      </w:pPr>
    </w:p>
    <w:p w14:paraId="457B3E6B" w14:textId="77777777" w:rsidR="0075273A" w:rsidRPr="0075273A" w:rsidRDefault="0024385E" w:rsidP="0075273A">
      <w:pPr>
        <w:spacing w:line="276" w:lineRule="auto"/>
        <w:jc w:val="both"/>
        <w:rPr>
          <w:rFonts w:ascii="Segoe UI" w:hAnsi="Segoe UI" w:cs="Segoe UI"/>
          <w:b/>
          <w:bCs/>
          <w:sz w:val="24"/>
          <w:szCs w:val="24"/>
          <w:lang w:val="en-US"/>
        </w:rPr>
      </w:pPr>
      <w:r w:rsidRPr="0075273A">
        <w:rPr>
          <w:rFonts w:ascii="Segoe UI" w:hAnsi="Segoe UI" w:cs="Segoe UI"/>
          <w:b/>
          <w:bCs/>
          <w:sz w:val="24"/>
          <w:szCs w:val="24"/>
          <w:lang w:val="en-US"/>
        </w:rPr>
        <w:t xml:space="preserve">Zorlu Enerji focuses on creating the highest value in ESG </w:t>
      </w:r>
    </w:p>
    <w:p w14:paraId="24165C93" w14:textId="77777777" w:rsidR="007E0E98" w:rsidRDefault="0024385E" w:rsidP="0075273A">
      <w:pPr>
        <w:spacing w:line="276" w:lineRule="auto"/>
        <w:jc w:val="both"/>
        <w:rPr>
          <w:rFonts w:ascii="Segoe UI" w:hAnsi="Segoe UI" w:cs="Segoe UI"/>
          <w:sz w:val="24"/>
          <w:szCs w:val="24"/>
          <w:lang w:val="en-US"/>
        </w:rPr>
      </w:pPr>
      <w:r w:rsidRPr="0075273A">
        <w:rPr>
          <w:rFonts w:ascii="Segoe UI" w:hAnsi="Segoe UI" w:cs="Segoe UI"/>
          <w:sz w:val="24"/>
          <w:szCs w:val="24"/>
          <w:lang w:val="en-US"/>
        </w:rPr>
        <w:t>Emphasizing that Zorlu Ener</w:t>
      </w:r>
      <w:r>
        <w:rPr>
          <w:rFonts w:ascii="Segoe UI" w:hAnsi="Segoe UI" w:cs="Segoe UI"/>
          <w:sz w:val="24"/>
          <w:szCs w:val="24"/>
          <w:lang w:val="en-US"/>
        </w:rPr>
        <w:t>ji</w:t>
      </w:r>
      <w:r w:rsidRPr="0075273A">
        <w:rPr>
          <w:rFonts w:ascii="Segoe UI" w:hAnsi="Segoe UI" w:cs="Segoe UI"/>
          <w:sz w:val="24"/>
          <w:szCs w:val="24"/>
          <w:lang w:val="en-US"/>
        </w:rPr>
        <w:t xml:space="preserve"> le</w:t>
      </w:r>
      <w:r>
        <w:rPr>
          <w:rFonts w:ascii="Segoe UI" w:hAnsi="Segoe UI" w:cs="Segoe UI"/>
          <w:sz w:val="24"/>
          <w:szCs w:val="24"/>
          <w:lang w:val="en-US"/>
        </w:rPr>
        <w:t>d</w:t>
      </w:r>
      <w:r w:rsidRPr="0075273A">
        <w:rPr>
          <w:rFonts w:ascii="Segoe UI" w:hAnsi="Segoe UI" w:cs="Segoe UI"/>
          <w:sz w:val="24"/>
          <w:szCs w:val="24"/>
          <w:lang w:val="en-US"/>
        </w:rPr>
        <w:t xml:space="preserve"> the industry with its sustainable solutions and R&amp;D </w:t>
      </w:r>
      <w:r>
        <w:rPr>
          <w:rFonts w:ascii="Segoe UI" w:hAnsi="Segoe UI" w:cs="Segoe UI"/>
          <w:sz w:val="24"/>
          <w:szCs w:val="24"/>
          <w:lang w:val="en-US"/>
        </w:rPr>
        <w:t>efforts</w:t>
      </w:r>
      <w:r w:rsidRPr="0075273A">
        <w:rPr>
          <w:rFonts w:ascii="Segoe UI" w:hAnsi="Segoe UI" w:cs="Segoe UI"/>
          <w:sz w:val="24"/>
          <w:szCs w:val="24"/>
          <w:lang w:val="en-US"/>
        </w:rPr>
        <w:t xml:space="preserve"> based on smart technologies by investing in stakeholder, society, and planet focus, Zorlu Ener</w:t>
      </w:r>
      <w:r>
        <w:rPr>
          <w:rFonts w:ascii="Segoe UI" w:hAnsi="Segoe UI" w:cs="Segoe UI"/>
          <w:sz w:val="24"/>
          <w:szCs w:val="24"/>
          <w:lang w:val="en-US"/>
        </w:rPr>
        <w:t>ji</w:t>
      </w:r>
      <w:r w:rsidRPr="0075273A">
        <w:rPr>
          <w:rFonts w:ascii="Segoe UI" w:hAnsi="Segoe UI" w:cs="Segoe UI"/>
          <w:sz w:val="24"/>
          <w:szCs w:val="24"/>
          <w:lang w:val="en-US"/>
        </w:rPr>
        <w:t xml:space="preserve"> CEO Sinan Ak mentioned:</w:t>
      </w:r>
      <w:r w:rsidR="00904E5C" w:rsidRPr="00904E5C">
        <w:t xml:space="preserve"> </w:t>
      </w:r>
      <w:r w:rsidR="00904E5C">
        <w:t>“</w:t>
      </w:r>
      <w:r w:rsidR="00904E5C" w:rsidRPr="00904E5C">
        <w:rPr>
          <w:rFonts w:ascii="Segoe UI" w:hAnsi="Segoe UI" w:cs="Segoe UI"/>
          <w:sz w:val="24"/>
          <w:szCs w:val="24"/>
          <w:lang w:val="en-US"/>
        </w:rPr>
        <w:t>In line with the Smart Life 2030 strategy, we aim to create the highest value for our stakeholders in the fields of environmental, social and governance.</w:t>
      </w:r>
      <w:r w:rsidR="00475424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475424" w:rsidRPr="00475424">
        <w:rPr>
          <w:rFonts w:ascii="Segoe UI" w:hAnsi="Segoe UI" w:cs="Segoe UI"/>
          <w:sz w:val="24"/>
          <w:szCs w:val="24"/>
          <w:lang w:val="en-US"/>
        </w:rPr>
        <w:t xml:space="preserve">We </w:t>
      </w:r>
      <w:r w:rsidR="00475424">
        <w:rPr>
          <w:rFonts w:ascii="Segoe UI" w:hAnsi="Segoe UI" w:cs="Segoe UI"/>
          <w:sz w:val="24"/>
          <w:szCs w:val="24"/>
          <w:lang w:val="en-US"/>
        </w:rPr>
        <w:t>consider</w:t>
      </w:r>
      <w:r w:rsidR="00475424" w:rsidRPr="00475424">
        <w:rPr>
          <w:rFonts w:ascii="Segoe UI" w:hAnsi="Segoe UI" w:cs="Segoe UI"/>
          <w:sz w:val="24"/>
          <w:szCs w:val="24"/>
          <w:lang w:val="en-US"/>
        </w:rPr>
        <w:t xml:space="preserve"> the areas </w:t>
      </w:r>
      <w:r w:rsidR="00475424">
        <w:rPr>
          <w:rFonts w:ascii="Segoe UI" w:hAnsi="Segoe UI" w:cs="Segoe UI"/>
          <w:sz w:val="24"/>
          <w:szCs w:val="24"/>
          <w:lang w:val="en-US"/>
        </w:rPr>
        <w:t>to</w:t>
      </w:r>
      <w:r w:rsidR="00475424" w:rsidRPr="00475424">
        <w:rPr>
          <w:rFonts w:ascii="Segoe UI" w:hAnsi="Segoe UI" w:cs="Segoe UI"/>
          <w:sz w:val="24"/>
          <w:szCs w:val="24"/>
          <w:lang w:val="en-US"/>
        </w:rPr>
        <w:t xml:space="preserve"> focus on in our long-term value creation journey under the </w:t>
      </w:r>
      <w:r w:rsidR="00475424">
        <w:rPr>
          <w:rFonts w:ascii="Segoe UI" w:hAnsi="Segoe UI" w:cs="Segoe UI"/>
          <w:sz w:val="24"/>
          <w:szCs w:val="24"/>
          <w:lang w:val="en-US"/>
        </w:rPr>
        <w:t>roofs</w:t>
      </w:r>
      <w:r w:rsidR="00475424" w:rsidRPr="00475424">
        <w:rPr>
          <w:rFonts w:ascii="Segoe UI" w:hAnsi="Segoe UI" w:cs="Segoe UI"/>
          <w:sz w:val="24"/>
          <w:szCs w:val="24"/>
          <w:lang w:val="en-US"/>
        </w:rPr>
        <w:t xml:space="preserve"> of 'Repairable Operations and Value Chain,' 'Impact-Driven Growth</w:t>
      </w:r>
      <w:r w:rsidR="00475424">
        <w:rPr>
          <w:rFonts w:ascii="Segoe UI" w:hAnsi="Segoe UI" w:cs="Segoe UI"/>
          <w:sz w:val="24"/>
          <w:szCs w:val="24"/>
          <w:lang w:val="en-US"/>
        </w:rPr>
        <w:t>,</w:t>
      </w:r>
      <w:r w:rsidR="00475424" w:rsidRPr="00475424">
        <w:rPr>
          <w:rFonts w:ascii="Segoe UI" w:hAnsi="Segoe UI" w:cs="Segoe UI"/>
          <w:sz w:val="24"/>
          <w:szCs w:val="24"/>
          <w:lang w:val="en-US"/>
        </w:rPr>
        <w:t>' and 'People and Culture</w:t>
      </w:r>
      <w:r w:rsidR="00475424">
        <w:rPr>
          <w:rFonts w:ascii="Segoe UI" w:hAnsi="Segoe UI" w:cs="Segoe UI"/>
          <w:sz w:val="24"/>
          <w:szCs w:val="24"/>
          <w:lang w:val="en-US"/>
        </w:rPr>
        <w:t xml:space="preserve">.' </w:t>
      </w:r>
      <w:r w:rsidRPr="007E0E98">
        <w:rPr>
          <w:rFonts w:ascii="Segoe UI" w:hAnsi="Segoe UI" w:cs="Segoe UI"/>
          <w:sz w:val="24"/>
          <w:szCs w:val="24"/>
          <w:lang w:val="en-US"/>
        </w:rPr>
        <w:t>We address our environmental, social</w:t>
      </w:r>
      <w:r>
        <w:rPr>
          <w:rFonts w:ascii="Segoe UI" w:hAnsi="Segoe UI" w:cs="Segoe UI"/>
          <w:sz w:val="24"/>
          <w:szCs w:val="24"/>
          <w:lang w:val="en-US"/>
        </w:rPr>
        <w:t>,</w:t>
      </w:r>
      <w:r w:rsidRPr="007E0E98">
        <w:rPr>
          <w:rFonts w:ascii="Segoe UI" w:hAnsi="Segoe UI" w:cs="Segoe UI"/>
          <w:sz w:val="24"/>
          <w:szCs w:val="24"/>
          <w:lang w:val="en-US"/>
        </w:rPr>
        <w:t xml:space="preserve"> and </w:t>
      </w:r>
      <w:r>
        <w:rPr>
          <w:rFonts w:ascii="Segoe UI" w:hAnsi="Segoe UI" w:cs="Segoe UI"/>
          <w:sz w:val="24"/>
          <w:szCs w:val="24"/>
          <w:lang w:val="en-US"/>
        </w:rPr>
        <w:t>governance</w:t>
      </w:r>
      <w:r w:rsidRPr="007E0E98">
        <w:rPr>
          <w:rFonts w:ascii="Segoe UI" w:hAnsi="Segoe UI" w:cs="Segoe UI"/>
          <w:sz w:val="24"/>
          <w:szCs w:val="24"/>
          <w:lang w:val="en-US"/>
        </w:rPr>
        <w:t xml:space="preserve"> priorities with the goals set under these headlines. We regularly evaluate our performance </w:t>
      </w:r>
      <w:r>
        <w:rPr>
          <w:rFonts w:ascii="Segoe UI" w:hAnsi="Segoe UI" w:cs="Segoe UI"/>
          <w:sz w:val="24"/>
          <w:szCs w:val="24"/>
          <w:lang w:val="en-US"/>
        </w:rPr>
        <w:t>with</w:t>
      </w:r>
      <w:r w:rsidRPr="007E0E98">
        <w:rPr>
          <w:rFonts w:ascii="Segoe UI" w:hAnsi="Segoe UI" w:cs="Segoe UI"/>
          <w:sz w:val="24"/>
          <w:szCs w:val="24"/>
          <w:lang w:val="en-US"/>
        </w:rPr>
        <w:t xml:space="preserve"> </w:t>
      </w:r>
      <w:r>
        <w:rPr>
          <w:rFonts w:ascii="Segoe UI" w:hAnsi="Segoe UI" w:cs="Segoe UI"/>
          <w:sz w:val="24"/>
          <w:szCs w:val="24"/>
          <w:lang w:val="en-US"/>
        </w:rPr>
        <w:t>a</w:t>
      </w:r>
      <w:r w:rsidRPr="007E0E98">
        <w:rPr>
          <w:rFonts w:ascii="Segoe UI" w:hAnsi="Segoe UI" w:cs="Segoe UI"/>
          <w:sz w:val="24"/>
          <w:szCs w:val="24"/>
          <w:lang w:val="en-US"/>
        </w:rPr>
        <w:t xml:space="preserve"> rating company by defining our short, medium, and long-term roadmaps.</w:t>
      </w:r>
      <w:r>
        <w:rPr>
          <w:rFonts w:ascii="Segoe UI" w:hAnsi="Segoe UI" w:cs="Segoe UI"/>
          <w:sz w:val="24"/>
          <w:szCs w:val="24"/>
          <w:lang w:val="en-US"/>
        </w:rPr>
        <w:t xml:space="preserve"> I</w:t>
      </w:r>
      <w:r w:rsidRPr="007E0E98">
        <w:rPr>
          <w:rFonts w:ascii="Segoe UI" w:hAnsi="Segoe UI" w:cs="Segoe UI"/>
          <w:sz w:val="24"/>
          <w:szCs w:val="24"/>
          <w:lang w:val="en-US"/>
        </w:rPr>
        <w:t xml:space="preserve">n 2021, </w:t>
      </w:r>
      <w:r w:rsidR="00A4467C">
        <w:rPr>
          <w:rFonts w:ascii="Segoe UI" w:hAnsi="Segoe UI" w:cs="Segoe UI"/>
          <w:sz w:val="24"/>
          <w:szCs w:val="24"/>
          <w:lang w:val="en-US"/>
        </w:rPr>
        <w:t>due to</w:t>
      </w:r>
      <w:r w:rsidRPr="007E0E98">
        <w:rPr>
          <w:rFonts w:ascii="Segoe UI" w:hAnsi="Segoe UI" w:cs="Segoe UI"/>
          <w:sz w:val="24"/>
          <w:szCs w:val="24"/>
          <w:lang w:val="en-US"/>
        </w:rPr>
        <w:t xml:space="preserve"> the evaluation carried out by the world-renowned </w:t>
      </w:r>
      <w:r w:rsidRPr="007E0E98">
        <w:rPr>
          <w:rFonts w:ascii="Segoe UI" w:hAnsi="Segoe UI" w:cs="Segoe UI"/>
          <w:sz w:val="24"/>
          <w:szCs w:val="24"/>
          <w:lang w:val="en-US"/>
        </w:rPr>
        <w:lastRenderedPageBreak/>
        <w:t xml:space="preserve">independent auditor Vigeo Eiris </w:t>
      </w:r>
      <w:r>
        <w:rPr>
          <w:rFonts w:ascii="Segoe UI" w:hAnsi="Segoe UI" w:cs="Segoe UI"/>
          <w:sz w:val="24"/>
          <w:szCs w:val="24"/>
          <w:lang w:val="en-US"/>
        </w:rPr>
        <w:t>-</w:t>
      </w:r>
      <w:r w:rsidRPr="007E0E98">
        <w:rPr>
          <w:rFonts w:ascii="Segoe UI" w:hAnsi="Segoe UI" w:cs="Segoe UI"/>
          <w:sz w:val="24"/>
          <w:szCs w:val="24"/>
          <w:lang w:val="en-US"/>
        </w:rPr>
        <w:t>an expert in ESG risk assessment</w:t>
      </w:r>
      <w:r>
        <w:rPr>
          <w:rFonts w:ascii="Segoe UI" w:hAnsi="Segoe UI" w:cs="Segoe UI"/>
          <w:sz w:val="24"/>
          <w:szCs w:val="24"/>
          <w:lang w:val="en-US"/>
        </w:rPr>
        <w:t>-</w:t>
      </w:r>
      <w:r w:rsidRPr="007E0E98">
        <w:rPr>
          <w:rFonts w:ascii="Segoe UI" w:hAnsi="Segoe UI" w:cs="Segoe UI"/>
          <w:sz w:val="24"/>
          <w:szCs w:val="24"/>
          <w:lang w:val="en-US"/>
        </w:rPr>
        <w:t xml:space="preserve"> we received a performance score of 57 out of 100. And we ranked 4th among 54 energy companies in the world.</w:t>
      </w:r>
      <w:r>
        <w:rPr>
          <w:rFonts w:ascii="Segoe UI" w:hAnsi="Segoe UI" w:cs="Segoe UI"/>
          <w:sz w:val="24"/>
          <w:szCs w:val="24"/>
          <w:lang w:val="en-US"/>
        </w:rPr>
        <w:t xml:space="preserve"> </w:t>
      </w:r>
      <w:r w:rsidRPr="007E0E98">
        <w:rPr>
          <w:rFonts w:ascii="Segoe UI" w:hAnsi="Segoe UI" w:cs="Segoe UI"/>
          <w:sz w:val="24"/>
          <w:szCs w:val="24"/>
          <w:lang w:val="en-US"/>
        </w:rPr>
        <w:t>We are aware that our ESG crite</w:t>
      </w:r>
      <w:r w:rsidRPr="007E0E98">
        <w:rPr>
          <w:rFonts w:ascii="Segoe UI" w:hAnsi="Segoe UI" w:cs="Segoe UI"/>
          <w:sz w:val="24"/>
          <w:szCs w:val="24"/>
          <w:lang w:val="en-US"/>
        </w:rPr>
        <w:t>ria, which have a</w:t>
      </w:r>
      <w:r>
        <w:rPr>
          <w:rFonts w:ascii="Segoe UI" w:hAnsi="Segoe UI" w:cs="Segoe UI"/>
          <w:sz w:val="24"/>
          <w:szCs w:val="24"/>
          <w:lang w:val="en-US"/>
        </w:rPr>
        <w:t xml:space="preserve"> remarkable </w:t>
      </w:r>
      <w:r w:rsidRPr="007E0E98">
        <w:rPr>
          <w:rFonts w:ascii="Segoe UI" w:hAnsi="Segoe UI" w:cs="Segoe UI"/>
          <w:sz w:val="24"/>
          <w:szCs w:val="24"/>
          <w:lang w:val="en-US"/>
        </w:rPr>
        <w:t xml:space="preserve">place in the policies that prepare our company for the future, are </w:t>
      </w:r>
      <w:r>
        <w:rPr>
          <w:rFonts w:ascii="Segoe UI" w:hAnsi="Segoe UI" w:cs="Segoe UI"/>
          <w:sz w:val="24"/>
          <w:szCs w:val="24"/>
          <w:lang w:val="en-US"/>
        </w:rPr>
        <w:t xml:space="preserve">essential </w:t>
      </w:r>
      <w:r w:rsidRPr="007E0E98">
        <w:rPr>
          <w:rFonts w:ascii="Segoe UI" w:hAnsi="Segoe UI" w:cs="Segoe UI"/>
          <w:sz w:val="24"/>
          <w:szCs w:val="24"/>
          <w:lang w:val="en-US"/>
        </w:rPr>
        <w:t>for sustainability and creating a shared value for all our stakeholders.</w:t>
      </w:r>
      <w:r w:rsidR="00382A7F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382A7F" w:rsidRPr="00382A7F">
        <w:rPr>
          <w:rFonts w:ascii="Segoe UI" w:hAnsi="Segoe UI" w:cs="Segoe UI"/>
          <w:sz w:val="24"/>
          <w:szCs w:val="24"/>
          <w:lang w:val="en-US"/>
        </w:rPr>
        <w:t xml:space="preserve">With our transparent and ethical business </w:t>
      </w:r>
      <w:r w:rsidR="00382A7F">
        <w:rPr>
          <w:rFonts w:ascii="Segoe UI" w:hAnsi="Segoe UI" w:cs="Segoe UI"/>
          <w:sz w:val="24"/>
          <w:szCs w:val="24"/>
          <w:lang w:val="en-US"/>
        </w:rPr>
        <w:t xml:space="preserve">conduct </w:t>
      </w:r>
      <w:r w:rsidR="00382A7F" w:rsidRPr="00382A7F">
        <w:rPr>
          <w:rFonts w:ascii="Segoe UI" w:hAnsi="Segoe UI" w:cs="Segoe UI"/>
          <w:sz w:val="24"/>
          <w:szCs w:val="24"/>
          <w:lang w:val="en-US"/>
        </w:rPr>
        <w:t xml:space="preserve">and integrated perspective, we minimize </w:t>
      </w:r>
      <w:r w:rsidR="00382A7F">
        <w:rPr>
          <w:rFonts w:ascii="Segoe UI" w:hAnsi="Segoe UI" w:cs="Segoe UI"/>
          <w:sz w:val="24"/>
          <w:szCs w:val="24"/>
          <w:lang w:val="en-US"/>
        </w:rPr>
        <w:t>today's and</w:t>
      </w:r>
      <w:r w:rsidR="00382A7F" w:rsidRPr="00382A7F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382A7F">
        <w:rPr>
          <w:rFonts w:ascii="Segoe UI" w:hAnsi="Segoe UI" w:cs="Segoe UI"/>
          <w:sz w:val="24"/>
          <w:szCs w:val="24"/>
          <w:lang w:val="en-US"/>
        </w:rPr>
        <w:t xml:space="preserve">future </w:t>
      </w:r>
      <w:r w:rsidR="00382A7F" w:rsidRPr="00382A7F">
        <w:rPr>
          <w:rFonts w:ascii="Segoe UI" w:hAnsi="Segoe UI" w:cs="Segoe UI"/>
          <w:sz w:val="24"/>
          <w:szCs w:val="24"/>
          <w:lang w:val="en-US"/>
        </w:rPr>
        <w:t>risks</w:t>
      </w:r>
      <w:r w:rsidR="00382A7F">
        <w:rPr>
          <w:rFonts w:ascii="Segoe UI" w:hAnsi="Segoe UI" w:cs="Segoe UI"/>
          <w:sz w:val="24"/>
          <w:szCs w:val="24"/>
          <w:lang w:val="en-US"/>
        </w:rPr>
        <w:t>, and we aim at</w:t>
      </w:r>
      <w:r w:rsidR="00382A7F" w:rsidRPr="00382A7F">
        <w:rPr>
          <w:rFonts w:ascii="Segoe UI" w:hAnsi="Segoe UI" w:cs="Segoe UI"/>
          <w:sz w:val="24"/>
          <w:szCs w:val="24"/>
          <w:lang w:val="en-US"/>
        </w:rPr>
        <w:t xml:space="preserve"> creating a positive impact by evaluating new opportunities.</w:t>
      </w:r>
    </w:p>
    <w:p w14:paraId="08EA4BBF" w14:textId="77777777" w:rsidR="00382A7F" w:rsidRDefault="00382A7F" w:rsidP="0075273A">
      <w:pPr>
        <w:spacing w:line="276" w:lineRule="auto"/>
        <w:jc w:val="both"/>
        <w:rPr>
          <w:rFonts w:ascii="Segoe UI" w:hAnsi="Segoe UI" w:cs="Segoe UI"/>
          <w:sz w:val="24"/>
          <w:szCs w:val="24"/>
          <w:lang w:val="en-US"/>
        </w:rPr>
      </w:pPr>
    </w:p>
    <w:p w14:paraId="1F6897C9" w14:textId="77777777" w:rsidR="00382A7F" w:rsidRPr="00124A84" w:rsidRDefault="0024385E" w:rsidP="0075273A">
      <w:pPr>
        <w:spacing w:line="276" w:lineRule="auto"/>
        <w:jc w:val="both"/>
        <w:rPr>
          <w:rFonts w:ascii="Segoe UI" w:hAnsi="Segoe UI" w:cs="Segoe UI"/>
          <w:b/>
          <w:bCs/>
          <w:sz w:val="24"/>
          <w:szCs w:val="24"/>
          <w:lang w:val="en-US"/>
        </w:rPr>
      </w:pPr>
      <w:r w:rsidRPr="00124A84">
        <w:rPr>
          <w:rFonts w:ascii="Segoe UI" w:hAnsi="Segoe UI" w:cs="Segoe UI"/>
          <w:b/>
          <w:bCs/>
          <w:sz w:val="24"/>
          <w:szCs w:val="24"/>
          <w:lang w:val="en-US"/>
        </w:rPr>
        <w:t>Zorlu Enerji aims to raise its ESG rating above 60</w:t>
      </w:r>
    </w:p>
    <w:p w14:paraId="0A93B2BE" w14:textId="77777777" w:rsidR="002A6256" w:rsidRDefault="0024385E" w:rsidP="00246515">
      <w:pPr>
        <w:spacing w:line="276" w:lineRule="auto"/>
        <w:jc w:val="both"/>
        <w:rPr>
          <w:rFonts w:ascii="Segoe UI" w:hAnsi="Segoe UI" w:cs="Segoe UI"/>
          <w:sz w:val="24"/>
          <w:szCs w:val="24"/>
          <w:lang w:val="en-US"/>
        </w:rPr>
      </w:pPr>
      <w:r w:rsidRPr="00C24C93">
        <w:rPr>
          <w:rFonts w:ascii="Segoe UI" w:hAnsi="Segoe UI" w:cs="Segoe UI"/>
          <w:sz w:val="24"/>
          <w:szCs w:val="24"/>
          <w:lang w:val="en-US"/>
        </w:rPr>
        <w:t>Stating that Zorlu Ener</w:t>
      </w:r>
      <w:r w:rsidR="00975CE8">
        <w:rPr>
          <w:rFonts w:ascii="Segoe UI" w:hAnsi="Segoe UI" w:cs="Segoe UI"/>
          <w:sz w:val="24"/>
          <w:szCs w:val="24"/>
          <w:lang w:val="en-US"/>
        </w:rPr>
        <w:t>ji</w:t>
      </w:r>
      <w:r w:rsidRPr="00C24C93">
        <w:rPr>
          <w:rFonts w:ascii="Segoe UI" w:hAnsi="Segoe UI" w:cs="Segoe UI"/>
          <w:sz w:val="24"/>
          <w:szCs w:val="24"/>
          <w:lang w:val="en-US"/>
        </w:rPr>
        <w:t xml:space="preserve"> w</w:t>
      </w:r>
      <w:r>
        <w:rPr>
          <w:rFonts w:ascii="Segoe UI" w:hAnsi="Segoe UI" w:cs="Segoe UI"/>
          <w:sz w:val="24"/>
          <w:szCs w:val="24"/>
          <w:lang w:val="en-US"/>
        </w:rPr>
        <w:t xml:space="preserve">ould </w:t>
      </w:r>
      <w:r w:rsidRPr="00C24C93">
        <w:rPr>
          <w:rFonts w:ascii="Segoe UI" w:hAnsi="Segoe UI" w:cs="Segoe UI"/>
          <w:sz w:val="24"/>
          <w:szCs w:val="24"/>
          <w:lang w:val="en-US"/>
        </w:rPr>
        <w:t xml:space="preserve">become a carbon-neutral company in the 2035s </w:t>
      </w:r>
      <w:r>
        <w:rPr>
          <w:rFonts w:ascii="Segoe UI" w:hAnsi="Segoe UI" w:cs="Segoe UI"/>
          <w:sz w:val="24"/>
          <w:szCs w:val="24"/>
          <w:lang w:val="en-US"/>
        </w:rPr>
        <w:t>before</w:t>
      </w:r>
      <w:r w:rsidRPr="00C24C93">
        <w:rPr>
          <w:rFonts w:ascii="Segoe UI" w:hAnsi="Segoe UI" w:cs="Segoe UI"/>
          <w:sz w:val="24"/>
          <w:szCs w:val="24"/>
          <w:lang w:val="en-US"/>
        </w:rPr>
        <w:t xml:space="preserve"> 2050, Sinan Ak </w:t>
      </w:r>
      <w:r>
        <w:rPr>
          <w:rFonts w:ascii="Segoe UI" w:hAnsi="Segoe UI" w:cs="Segoe UI"/>
          <w:sz w:val="24"/>
          <w:szCs w:val="24"/>
          <w:lang w:val="en-US"/>
        </w:rPr>
        <w:t>continued</w:t>
      </w:r>
      <w:r w:rsidRPr="00C24C93">
        <w:rPr>
          <w:rFonts w:ascii="Segoe UI" w:hAnsi="Segoe UI" w:cs="Segoe UI"/>
          <w:sz w:val="24"/>
          <w:szCs w:val="24"/>
          <w:lang w:val="en-US"/>
        </w:rPr>
        <w:t>:</w:t>
      </w:r>
      <w:r>
        <w:rPr>
          <w:rFonts w:ascii="Segoe UI" w:hAnsi="Segoe UI" w:cs="Segoe UI"/>
          <w:sz w:val="24"/>
          <w:szCs w:val="24"/>
          <w:lang w:val="en-US"/>
        </w:rPr>
        <w:t xml:space="preserve"> “</w:t>
      </w:r>
      <w:r w:rsidRPr="00C24C93">
        <w:rPr>
          <w:rFonts w:ascii="Segoe UI" w:hAnsi="Segoe UI" w:cs="Segoe UI"/>
          <w:sz w:val="24"/>
          <w:szCs w:val="24"/>
          <w:lang w:val="en-US"/>
        </w:rPr>
        <w:t>Companies need to make s</w:t>
      </w:r>
      <w:r>
        <w:rPr>
          <w:rFonts w:ascii="Segoe UI" w:hAnsi="Segoe UI" w:cs="Segoe UI"/>
          <w:sz w:val="24"/>
          <w:szCs w:val="24"/>
          <w:lang w:val="en-US"/>
        </w:rPr>
        <w:t>everal</w:t>
      </w:r>
      <w:r w:rsidRPr="00C24C93">
        <w:rPr>
          <w:rFonts w:ascii="Segoe UI" w:hAnsi="Segoe UI" w:cs="Segoe UI"/>
          <w:sz w:val="24"/>
          <w:szCs w:val="24"/>
          <w:lang w:val="en-US"/>
        </w:rPr>
        <w:t xml:space="preserve"> commitments to </w:t>
      </w:r>
      <w:r>
        <w:rPr>
          <w:rFonts w:ascii="Segoe UI" w:hAnsi="Segoe UI" w:cs="Segoe UI"/>
          <w:sz w:val="24"/>
          <w:szCs w:val="24"/>
          <w:lang w:val="en-US"/>
        </w:rPr>
        <w:t xml:space="preserve">improve </w:t>
      </w:r>
      <w:r w:rsidRPr="00C24C93">
        <w:rPr>
          <w:rFonts w:ascii="Segoe UI" w:hAnsi="Segoe UI" w:cs="Segoe UI"/>
          <w:sz w:val="24"/>
          <w:szCs w:val="24"/>
          <w:lang w:val="en-US"/>
        </w:rPr>
        <w:t>their ESG ratings.</w:t>
      </w:r>
      <w:r>
        <w:rPr>
          <w:rFonts w:ascii="Segoe UI" w:hAnsi="Segoe UI" w:cs="Segoe UI"/>
          <w:sz w:val="24"/>
          <w:szCs w:val="24"/>
          <w:lang w:val="en-US"/>
        </w:rPr>
        <w:t xml:space="preserve"> </w:t>
      </w:r>
      <w:r w:rsidRPr="00C24C93">
        <w:rPr>
          <w:rFonts w:ascii="Segoe UI" w:hAnsi="Segoe UI" w:cs="Segoe UI"/>
          <w:sz w:val="24"/>
          <w:szCs w:val="24"/>
          <w:lang w:val="en-US"/>
        </w:rPr>
        <w:t xml:space="preserve">Evaluation agencies are </w:t>
      </w:r>
      <w:r>
        <w:rPr>
          <w:rFonts w:ascii="Segoe UI" w:hAnsi="Segoe UI" w:cs="Segoe UI"/>
          <w:sz w:val="24"/>
          <w:szCs w:val="24"/>
          <w:lang w:val="en-US"/>
        </w:rPr>
        <w:t>monitoring</w:t>
      </w:r>
      <w:r w:rsidRPr="00C24C93">
        <w:rPr>
          <w:rFonts w:ascii="Segoe UI" w:hAnsi="Segoe UI" w:cs="Segoe UI"/>
          <w:sz w:val="24"/>
          <w:szCs w:val="24"/>
          <w:lang w:val="en-US"/>
        </w:rPr>
        <w:t xml:space="preserve"> us </w:t>
      </w:r>
      <w:r>
        <w:rPr>
          <w:rFonts w:ascii="Segoe UI" w:hAnsi="Segoe UI" w:cs="Segoe UI"/>
          <w:sz w:val="24"/>
          <w:szCs w:val="24"/>
          <w:lang w:val="en-US"/>
        </w:rPr>
        <w:t>since</w:t>
      </w:r>
      <w:r w:rsidRPr="00C24C93">
        <w:rPr>
          <w:rFonts w:ascii="Segoe UI" w:hAnsi="Segoe UI" w:cs="Segoe UI"/>
          <w:sz w:val="24"/>
          <w:szCs w:val="24"/>
          <w:lang w:val="en-US"/>
        </w:rPr>
        <w:t xml:space="preserve"> we m</w:t>
      </w:r>
      <w:r>
        <w:rPr>
          <w:rFonts w:ascii="Segoe UI" w:hAnsi="Segoe UI" w:cs="Segoe UI"/>
          <w:sz w:val="24"/>
          <w:szCs w:val="24"/>
          <w:lang w:val="en-US"/>
        </w:rPr>
        <w:t>ad</w:t>
      </w:r>
      <w:r w:rsidRPr="00C24C93">
        <w:rPr>
          <w:rFonts w:ascii="Segoe UI" w:hAnsi="Segoe UI" w:cs="Segoe UI"/>
          <w:sz w:val="24"/>
          <w:szCs w:val="24"/>
          <w:lang w:val="en-US"/>
        </w:rPr>
        <w:t xml:space="preserve">e commitments to reduce our emissions. At this point, </w:t>
      </w:r>
      <w:r w:rsidR="00E91478" w:rsidRPr="00C24C93">
        <w:rPr>
          <w:rFonts w:ascii="Segoe UI" w:hAnsi="Segoe UI" w:cs="Segoe UI"/>
          <w:sz w:val="24"/>
          <w:szCs w:val="24"/>
          <w:lang w:val="en-US"/>
        </w:rPr>
        <w:t>fulfill</w:t>
      </w:r>
      <w:r w:rsidR="00E91478">
        <w:rPr>
          <w:rFonts w:ascii="Segoe UI" w:hAnsi="Segoe UI" w:cs="Segoe UI"/>
          <w:sz w:val="24"/>
          <w:szCs w:val="24"/>
          <w:lang w:val="en-US"/>
        </w:rPr>
        <w:t>ing</w:t>
      </w:r>
      <w:r w:rsidR="00E91478" w:rsidRPr="00C24C93">
        <w:rPr>
          <w:rFonts w:ascii="Segoe UI" w:hAnsi="Segoe UI" w:cs="Segoe UI"/>
          <w:sz w:val="24"/>
          <w:szCs w:val="24"/>
          <w:lang w:val="en-US"/>
        </w:rPr>
        <w:t xml:space="preserve"> these commitments</w:t>
      </w:r>
      <w:r w:rsidR="00E91478">
        <w:rPr>
          <w:rFonts w:ascii="Segoe UI" w:hAnsi="Segoe UI" w:cs="Segoe UI"/>
          <w:sz w:val="24"/>
          <w:szCs w:val="24"/>
          <w:lang w:val="en-US"/>
        </w:rPr>
        <w:t xml:space="preserve"> becomes more of an issue. </w:t>
      </w:r>
      <w:r w:rsidR="00E91478" w:rsidRPr="00E91478">
        <w:rPr>
          <w:rFonts w:ascii="Segoe UI" w:hAnsi="Segoe UI" w:cs="Segoe UI"/>
          <w:sz w:val="24"/>
          <w:szCs w:val="24"/>
          <w:lang w:val="en-US"/>
        </w:rPr>
        <w:t xml:space="preserve">All our systems are transparent, and our </w:t>
      </w:r>
      <w:r w:rsidR="00E91478">
        <w:rPr>
          <w:rFonts w:ascii="Segoe UI" w:hAnsi="Segoe UI" w:cs="Segoe UI"/>
          <w:sz w:val="24"/>
          <w:szCs w:val="24"/>
          <w:lang w:val="en-US"/>
        </w:rPr>
        <w:t>results</w:t>
      </w:r>
      <w:r w:rsidR="00E91478" w:rsidRPr="00E91478">
        <w:rPr>
          <w:rFonts w:ascii="Segoe UI" w:hAnsi="Segoe UI" w:cs="Segoe UI"/>
          <w:sz w:val="24"/>
          <w:szCs w:val="24"/>
          <w:lang w:val="en-US"/>
        </w:rPr>
        <w:t xml:space="preserve"> are open to all our stakeholders.</w:t>
      </w:r>
      <w:r w:rsidR="00E91478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E91478" w:rsidRPr="00E91478">
        <w:rPr>
          <w:rFonts w:ascii="Segoe UI" w:hAnsi="Segoe UI" w:cs="Segoe UI"/>
          <w:sz w:val="24"/>
          <w:szCs w:val="24"/>
          <w:lang w:val="en-US"/>
        </w:rPr>
        <w:t>When you</w:t>
      </w:r>
      <w:r w:rsidR="00E91478">
        <w:rPr>
          <w:rFonts w:ascii="Segoe UI" w:hAnsi="Segoe UI" w:cs="Segoe UI"/>
          <w:sz w:val="24"/>
          <w:szCs w:val="24"/>
          <w:lang w:val="en-US"/>
        </w:rPr>
        <w:t>r</w:t>
      </w:r>
      <w:r w:rsidR="00E91478" w:rsidRPr="00E91478">
        <w:rPr>
          <w:rFonts w:ascii="Segoe UI" w:hAnsi="Segoe UI" w:cs="Segoe UI"/>
          <w:sz w:val="24"/>
          <w:szCs w:val="24"/>
          <w:lang w:val="en-US"/>
        </w:rPr>
        <w:t xml:space="preserve"> ESG score </w:t>
      </w:r>
      <w:r w:rsidR="00E91478">
        <w:rPr>
          <w:rFonts w:ascii="Segoe UI" w:hAnsi="Segoe UI" w:cs="Segoe UI"/>
          <w:sz w:val="24"/>
          <w:szCs w:val="24"/>
          <w:lang w:val="en-US"/>
        </w:rPr>
        <w:t>exceeds</w:t>
      </w:r>
      <w:r w:rsidR="00E91478" w:rsidRPr="00E91478">
        <w:rPr>
          <w:rFonts w:ascii="Segoe UI" w:hAnsi="Segoe UI" w:cs="Segoe UI"/>
          <w:sz w:val="24"/>
          <w:szCs w:val="24"/>
          <w:lang w:val="en-US"/>
        </w:rPr>
        <w:t xml:space="preserve"> 60, </w:t>
      </w:r>
      <w:r w:rsidR="00E91478">
        <w:rPr>
          <w:rFonts w:ascii="Segoe UI" w:hAnsi="Segoe UI" w:cs="Segoe UI"/>
          <w:sz w:val="24"/>
          <w:szCs w:val="24"/>
          <w:lang w:val="en-US"/>
        </w:rPr>
        <w:t xml:space="preserve">this means </w:t>
      </w:r>
      <w:r w:rsidR="00E91478" w:rsidRPr="00E91478">
        <w:rPr>
          <w:rFonts w:ascii="Segoe UI" w:hAnsi="Segoe UI" w:cs="Segoe UI"/>
          <w:sz w:val="24"/>
          <w:szCs w:val="24"/>
          <w:lang w:val="en-US"/>
        </w:rPr>
        <w:t>you are doing very well in a developing country.</w:t>
      </w:r>
      <w:r w:rsidR="00E91478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E91478" w:rsidRPr="00E91478">
        <w:rPr>
          <w:rFonts w:ascii="Segoe UI" w:hAnsi="Segoe UI" w:cs="Segoe UI"/>
          <w:sz w:val="24"/>
          <w:szCs w:val="24"/>
          <w:lang w:val="en-US"/>
        </w:rPr>
        <w:t>Our goal is to have a predictable, transparent management</w:t>
      </w:r>
      <w:r w:rsidR="00E91478">
        <w:rPr>
          <w:rFonts w:ascii="Segoe UI" w:hAnsi="Segoe UI" w:cs="Segoe UI"/>
          <w:sz w:val="24"/>
          <w:szCs w:val="24"/>
          <w:lang w:val="en-US"/>
        </w:rPr>
        <w:t xml:space="preserve"> structure</w:t>
      </w:r>
      <w:r w:rsidR="00E91478" w:rsidRPr="00E91478">
        <w:rPr>
          <w:rFonts w:ascii="Segoe UI" w:hAnsi="Segoe UI" w:cs="Segoe UI"/>
          <w:sz w:val="24"/>
          <w:szCs w:val="24"/>
          <w:lang w:val="en-US"/>
        </w:rPr>
        <w:t xml:space="preserve"> and be an environmentally sustainable company that adds value to society.</w:t>
      </w:r>
      <w:r w:rsidR="00E91478">
        <w:rPr>
          <w:rFonts w:ascii="Segoe UI" w:hAnsi="Segoe UI" w:cs="Segoe UI"/>
          <w:sz w:val="24"/>
          <w:szCs w:val="24"/>
          <w:lang w:val="en-US"/>
        </w:rPr>
        <w:t xml:space="preserve"> Also, we</w:t>
      </w:r>
      <w:r w:rsidR="00E91478" w:rsidRPr="00E91478">
        <w:rPr>
          <w:rFonts w:ascii="Segoe UI" w:hAnsi="Segoe UI" w:cs="Segoe UI"/>
          <w:sz w:val="24"/>
          <w:szCs w:val="24"/>
          <w:lang w:val="en-US"/>
        </w:rPr>
        <w:t xml:space="preserve"> set a goal </w:t>
      </w:r>
      <w:r w:rsidR="00E91478">
        <w:rPr>
          <w:rFonts w:ascii="Segoe UI" w:hAnsi="Segoe UI" w:cs="Segoe UI"/>
          <w:sz w:val="24"/>
          <w:szCs w:val="24"/>
          <w:lang w:val="en-US"/>
        </w:rPr>
        <w:t xml:space="preserve">for </w:t>
      </w:r>
      <w:r w:rsidR="00E91478" w:rsidRPr="00E91478">
        <w:rPr>
          <w:rFonts w:ascii="Segoe UI" w:hAnsi="Segoe UI" w:cs="Segoe UI"/>
          <w:sz w:val="24"/>
          <w:szCs w:val="24"/>
          <w:lang w:val="en-US"/>
        </w:rPr>
        <w:t>ourselves</w:t>
      </w:r>
      <w:r w:rsidR="00E91478">
        <w:rPr>
          <w:rFonts w:ascii="Segoe UI" w:hAnsi="Segoe UI" w:cs="Segoe UI"/>
          <w:sz w:val="24"/>
          <w:szCs w:val="24"/>
          <w:lang w:val="en-US"/>
        </w:rPr>
        <w:t>:</w:t>
      </w:r>
      <w:r w:rsidR="00E91478" w:rsidRPr="00E91478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E91478">
        <w:rPr>
          <w:rFonts w:ascii="Segoe UI" w:hAnsi="Segoe UI" w:cs="Segoe UI"/>
          <w:sz w:val="24"/>
          <w:szCs w:val="24"/>
          <w:lang w:val="en-US"/>
        </w:rPr>
        <w:t>w</w:t>
      </w:r>
      <w:r w:rsidR="00E91478" w:rsidRPr="00E91478">
        <w:rPr>
          <w:rFonts w:ascii="Segoe UI" w:hAnsi="Segoe UI" w:cs="Segoe UI"/>
          <w:sz w:val="24"/>
          <w:szCs w:val="24"/>
          <w:lang w:val="en-US"/>
        </w:rPr>
        <w:t xml:space="preserve">e plan to </w:t>
      </w:r>
      <w:r w:rsidR="00E91478">
        <w:rPr>
          <w:rFonts w:ascii="Segoe UI" w:hAnsi="Segoe UI" w:cs="Segoe UI"/>
          <w:sz w:val="24"/>
          <w:szCs w:val="24"/>
          <w:lang w:val="en-US"/>
        </w:rPr>
        <w:t>pass beyond</w:t>
      </w:r>
      <w:r w:rsidR="00E91478" w:rsidRPr="00E91478">
        <w:rPr>
          <w:rFonts w:ascii="Segoe UI" w:hAnsi="Segoe UI" w:cs="Segoe UI"/>
          <w:sz w:val="24"/>
          <w:szCs w:val="24"/>
          <w:lang w:val="en-US"/>
        </w:rPr>
        <w:t xml:space="preserve"> 60 </w:t>
      </w:r>
      <w:r w:rsidR="00E91478">
        <w:rPr>
          <w:rFonts w:ascii="Segoe UI" w:hAnsi="Segoe UI" w:cs="Segoe UI"/>
          <w:sz w:val="24"/>
          <w:szCs w:val="24"/>
          <w:lang w:val="en-US"/>
        </w:rPr>
        <w:t xml:space="preserve">points </w:t>
      </w:r>
      <w:r w:rsidR="00E91478" w:rsidRPr="00E91478">
        <w:rPr>
          <w:rFonts w:ascii="Segoe UI" w:hAnsi="Segoe UI" w:cs="Segoe UI"/>
          <w:sz w:val="24"/>
          <w:szCs w:val="24"/>
          <w:lang w:val="en-US"/>
        </w:rPr>
        <w:t>next year.</w:t>
      </w:r>
      <w:r w:rsidR="00E91478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E91478" w:rsidRPr="00E91478">
        <w:rPr>
          <w:rFonts w:ascii="Segoe UI" w:hAnsi="Segoe UI" w:cs="Segoe UI"/>
          <w:sz w:val="24"/>
          <w:szCs w:val="24"/>
          <w:lang w:val="en-US"/>
        </w:rPr>
        <w:t xml:space="preserve">In line with this goal, we will focus on taking </w:t>
      </w:r>
      <w:r>
        <w:rPr>
          <w:rFonts w:ascii="Segoe UI" w:hAnsi="Segoe UI" w:cs="Segoe UI"/>
          <w:sz w:val="24"/>
          <w:szCs w:val="24"/>
          <w:lang w:val="en-US"/>
        </w:rPr>
        <w:t xml:space="preserve">required </w:t>
      </w:r>
      <w:r w:rsidR="00E91478" w:rsidRPr="00E91478">
        <w:rPr>
          <w:rFonts w:ascii="Segoe UI" w:hAnsi="Segoe UI" w:cs="Segoe UI"/>
          <w:sz w:val="24"/>
          <w:szCs w:val="24"/>
          <w:lang w:val="en-US"/>
        </w:rPr>
        <w:t>action</w:t>
      </w:r>
      <w:r>
        <w:rPr>
          <w:rFonts w:ascii="Segoe UI" w:hAnsi="Segoe UI" w:cs="Segoe UI"/>
          <w:sz w:val="24"/>
          <w:szCs w:val="24"/>
          <w:lang w:val="en-US"/>
        </w:rPr>
        <w:t>s</w:t>
      </w:r>
      <w:r w:rsidR="00E91478" w:rsidRPr="00E91478">
        <w:rPr>
          <w:rFonts w:ascii="Segoe UI" w:hAnsi="Segoe UI" w:cs="Segoe UI"/>
          <w:sz w:val="24"/>
          <w:szCs w:val="24"/>
          <w:lang w:val="en-US"/>
        </w:rPr>
        <w:t xml:space="preserve"> quickly by identifying the areas that need to be solved.</w:t>
      </w:r>
      <w:r>
        <w:rPr>
          <w:rFonts w:ascii="Segoe UI" w:hAnsi="Segoe UI" w:cs="Segoe UI"/>
          <w:sz w:val="24"/>
          <w:szCs w:val="24"/>
          <w:lang w:val="en-US"/>
        </w:rPr>
        <w:t xml:space="preserve"> </w:t>
      </w:r>
      <w:r w:rsidRPr="002A6256">
        <w:rPr>
          <w:rFonts w:ascii="Segoe UI" w:hAnsi="Segoe UI" w:cs="Segoe UI"/>
          <w:sz w:val="24"/>
          <w:szCs w:val="24"/>
          <w:lang w:val="en-US"/>
        </w:rPr>
        <w:t xml:space="preserve">We will </w:t>
      </w:r>
      <w:r>
        <w:rPr>
          <w:rFonts w:ascii="Segoe UI" w:hAnsi="Segoe UI" w:cs="Segoe UI"/>
          <w:sz w:val="24"/>
          <w:szCs w:val="24"/>
          <w:lang w:val="en-US"/>
        </w:rPr>
        <w:t>make</w:t>
      </w:r>
      <w:r w:rsidRPr="002A6256">
        <w:rPr>
          <w:rFonts w:ascii="Segoe UI" w:hAnsi="Segoe UI" w:cs="Segoe UI"/>
          <w:sz w:val="24"/>
          <w:szCs w:val="24"/>
          <w:lang w:val="en-US"/>
        </w:rPr>
        <w:t xml:space="preserve"> commitments such as </w:t>
      </w:r>
      <w:r>
        <w:rPr>
          <w:rFonts w:ascii="Segoe UI" w:hAnsi="Segoe UI" w:cs="Segoe UI"/>
          <w:sz w:val="24"/>
          <w:szCs w:val="24"/>
          <w:lang w:val="en-US"/>
        </w:rPr>
        <w:t>getting out of the</w:t>
      </w:r>
      <w:r w:rsidRPr="002A6256">
        <w:rPr>
          <w:rFonts w:ascii="Segoe UI" w:hAnsi="Segoe UI" w:cs="Segoe UI"/>
          <w:sz w:val="24"/>
          <w:szCs w:val="24"/>
          <w:lang w:val="en-US"/>
        </w:rPr>
        <w:t xml:space="preserve"> natural gas power plants</w:t>
      </w:r>
      <w:r>
        <w:rPr>
          <w:rFonts w:ascii="Segoe UI" w:hAnsi="Segoe UI" w:cs="Segoe UI"/>
          <w:sz w:val="24"/>
          <w:szCs w:val="24"/>
          <w:lang w:val="en-US"/>
        </w:rPr>
        <w:t xml:space="preserve"> and </w:t>
      </w:r>
      <w:r w:rsidRPr="002A6256">
        <w:rPr>
          <w:rFonts w:ascii="Segoe UI" w:hAnsi="Segoe UI" w:cs="Segoe UI"/>
          <w:sz w:val="24"/>
          <w:szCs w:val="24"/>
          <w:lang w:val="en-US"/>
        </w:rPr>
        <w:t xml:space="preserve">making Osmangazi </w:t>
      </w:r>
      <w:r>
        <w:rPr>
          <w:rFonts w:ascii="Segoe UI" w:hAnsi="Segoe UI" w:cs="Segoe UI"/>
          <w:sz w:val="24"/>
          <w:szCs w:val="24"/>
          <w:lang w:val="en-US"/>
        </w:rPr>
        <w:t xml:space="preserve">a </w:t>
      </w:r>
      <w:r w:rsidRPr="002A6256">
        <w:rPr>
          <w:rFonts w:ascii="Segoe UI" w:hAnsi="Segoe UI" w:cs="Segoe UI"/>
          <w:sz w:val="24"/>
          <w:szCs w:val="24"/>
          <w:lang w:val="en-US"/>
        </w:rPr>
        <w:t>carbon-neutral</w:t>
      </w:r>
      <w:r>
        <w:rPr>
          <w:rFonts w:ascii="Segoe UI" w:hAnsi="Segoe UI" w:cs="Segoe UI"/>
          <w:sz w:val="24"/>
          <w:szCs w:val="24"/>
          <w:lang w:val="en-US"/>
        </w:rPr>
        <w:t xml:space="preserve"> company</w:t>
      </w:r>
      <w:r w:rsidRPr="002A6256">
        <w:rPr>
          <w:rFonts w:ascii="Segoe UI" w:hAnsi="Segoe UI" w:cs="Segoe UI"/>
          <w:sz w:val="24"/>
          <w:szCs w:val="24"/>
          <w:lang w:val="en-US"/>
        </w:rPr>
        <w:t>.</w:t>
      </w:r>
      <w:r w:rsidR="00246515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246515" w:rsidRPr="00246515">
        <w:rPr>
          <w:rFonts w:ascii="Segoe UI" w:hAnsi="Segoe UI" w:cs="Segoe UI"/>
          <w:sz w:val="24"/>
          <w:szCs w:val="24"/>
          <w:lang w:val="en-US"/>
        </w:rPr>
        <w:t xml:space="preserve">As we achieve, both our </w:t>
      </w:r>
      <w:r w:rsidR="00E53F02">
        <w:rPr>
          <w:rFonts w:ascii="Segoe UI" w:hAnsi="Segoe UI" w:cs="Segoe UI"/>
          <w:sz w:val="24"/>
          <w:szCs w:val="24"/>
          <w:lang w:val="en-US"/>
        </w:rPr>
        <w:t>ranks</w:t>
      </w:r>
      <w:r w:rsidR="00246515" w:rsidRPr="00246515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E53F02">
        <w:rPr>
          <w:rFonts w:ascii="Segoe UI" w:hAnsi="Segoe UI" w:cs="Segoe UI"/>
          <w:sz w:val="24"/>
          <w:szCs w:val="24"/>
          <w:lang w:val="en-US"/>
        </w:rPr>
        <w:t xml:space="preserve">and business partners </w:t>
      </w:r>
      <w:r w:rsidR="00246515" w:rsidRPr="00246515">
        <w:rPr>
          <w:rFonts w:ascii="Segoe UI" w:hAnsi="Segoe UI" w:cs="Segoe UI"/>
          <w:sz w:val="24"/>
          <w:szCs w:val="24"/>
          <w:lang w:val="en-US"/>
        </w:rPr>
        <w:t xml:space="preserve">will </w:t>
      </w:r>
      <w:r w:rsidR="00E53F02" w:rsidRPr="00246515">
        <w:rPr>
          <w:rFonts w:ascii="Segoe UI" w:hAnsi="Segoe UI" w:cs="Segoe UI"/>
          <w:sz w:val="24"/>
          <w:szCs w:val="24"/>
          <w:lang w:val="en-US"/>
        </w:rPr>
        <w:t>increase</w:t>
      </w:r>
      <w:r w:rsidR="00E53F02">
        <w:rPr>
          <w:rFonts w:ascii="Segoe UI" w:hAnsi="Segoe UI" w:cs="Segoe UI"/>
          <w:sz w:val="24"/>
          <w:szCs w:val="24"/>
          <w:lang w:val="en-US"/>
        </w:rPr>
        <w:t xml:space="preserve">. </w:t>
      </w:r>
      <w:r w:rsidR="00246515" w:rsidRPr="00246515">
        <w:rPr>
          <w:rFonts w:ascii="Segoe UI" w:hAnsi="Segoe UI" w:cs="Segoe UI"/>
          <w:sz w:val="24"/>
          <w:szCs w:val="24"/>
          <w:lang w:val="en-US"/>
        </w:rPr>
        <w:t xml:space="preserve">We want our investors to </w:t>
      </w:r>
      <w:r w:rsidR="00E53F02">
        <w:rPr>
          <w:rFonts w:ascii="Segoe UI" w:hAnsi="Segoe UI" w:cs="Segoe UI"/>
          <w:sz w:val="24"/>
          <w:szCs w:val="24"/>
          <w:lang w:val="en-US"/>
        </w:rPr>
        <w:t>consider</w:t>
      </w:r>
      <w:r w:rsidR="00246515" w:rsidRPr="00246515">
        <w:rPr>
          <w:rFonts w:ascii="Segoe UI" w:hAnsi="Segoe UI" w:cs="Segoe UI"/>
          <w:sz w:val="24"/>
          <w:szCs w:val="24"/>
          <w:lang w:val="en-US"/>
        </w:rPr>
        <w:t xml:space="preserve"> us as the company of the future.</w:t>
      </w:r>
      <w:r w:rsidR="00B85118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246515" w:rsidRPr="00246515">
        <w:rPr>
          <w:rFonts w:ascii="Segoe UI" w:hAnsi="Segoe UI" w:cs="Segoe UI"/>
          <w:sz w:val="24"/>
          <w:szCs w:val="24"/>
          <w:lang w:val="en-US"/>
        </w:rPr>
        <w:t xml:space="preserve">We need people who want to be a partner </w:t>
      </w:r>
      <w:r w:rsidR="00E53F02">
        <w:rPr>
          <w:rFonts w:ascii="Segoe UI" w:hAnsi="Segoe UI" w:cs="Segoe UI"/>
          <w:sz w:val="24"/>
          <w:szCs w:val="24"/>
          <w:lang w:val="en-US"/>
        </w:rPr>
        <w:t>in</w:t>
      </w:r>
      <w:r w:rsidR="00246515" w:rsidRPr="00246515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B85118">
        <w:rPr>
          <w:rFonts w:ascii="Segoe UI" w:hAnsi="Segoe UI" w:cs="Segoe UI"/>
          <w:sz w:val="24"/>
          <w:szCs w:val="24"/>
          <w:lang w:val="en-US"/>
        </w:rPr>
        <w:t xml:space="preserve">the future of </w:t>
      </w:r>
      <w:r w:rsidR="00E53F02">
        <w:rPr>
          <w:rFonts w:ascii="Segoe UI" w:hAnsi="Segoe UI" w:cs="Segoe UI"/>
          <w:sz w:val="24"/>
          <w:szCs w:val="24"/>
          <w:lang w:val="en-US"/>
        </w:rPr>
        <w:t>our</w:t>
      </w:r>
      <w:r w:rsidR="00246515" w:rsidRPr="00246515">
        <w:rPr>
          <w:rFonts w:ascii="Segoe UI" w:hAnsi="Segoe UI" w:cs="Segoe UI"/>
          <w:sz w:val="24"/>
          <w:szCs w:val="24"/>
          <w:lang w:val="en-US"/>
        </w:rPr>
        <w:t xml:space="preserve"> company's future, </w:t>
      </w:r>
      <w:r w:rsidR="00B85118">
        <w:rPr>
          <w:rFonts w:ascii="Segoe UI" w:hAnsi="Segoe UI" w:cs="Segoe UI"/>
          <w:sz w:val="24"/>
          <w:szCs w:val="24"/>
          <w:lang w:val="en-US"/>
        </w:rPr>
        <w:t>n</w:t>
      </w:r>
      <w:r w:rsidR="00B85118" w:rsidRPr="00B85118">
        <w:rPr>
          <w:rFonts w:ascii="Segoe UI" w:hAnsi="Segoe UI" w:cs="Segoe UI"/>
          <w:sz w:val="24"/>
          <w:szCs w:val="24"/>
          <w:lang w:val="en-US"/>
        </w:rPr>
        <w:t xml:space="preserve">ot </w:t>
      </w:r>
      <w:r w:rsidR="00B85118">
        <w:rPr>
          <w:rFonts w:ascii="Segoe UI" w:hAnsi="Segoe UI" w:cs="Segoe UI"/>
          <w:sz w:val="24"/>
          <w:szCs w:val="24"/>
          <w:lang w:val="en-US"/>
        </w:rPr>
        <w:t>only in</w:t>
      </w:r>
      <w:r w:rsidR="00B85118" w:rsidRPr="00B85118">
        <w:rPr>
          <w:rFonts w:ascii="Segoe UI" w:hAnsi="Segoe UI" w:cs="Segoe UI"/>
          <w:sz w:val="24"/>
          <w:szCs w:val="24"/>
          <w:lang w:val="en-US"/>
        </w:rPr>
        <w:t xml:space="preserve"> the present day</w:t>
      </w:r>
      <w:r w:rsidR="00B85118">
        <w:rPr>
          <w:rFonts w:ascii="Segoe UI" w:hAnsi="Segoe UI" w:cs="Segoe UI"/>
          <w:sz w:val="24"/>
          <w:szCs w:val="24"/>
          <w:lang w:val="en-US"/>
        </w:rPr>
        <w:t xml:space="preserve">." </w:t>
      </w:r>
    </w:p>
    <w:p w14:paraId="5F3CE9C1" w14:textId="77777777" w:rsidR="00E91478" w:rsidRDefault="00E91478" w:rsidP="00C24C93">
      <w:pPr>
        <w:spacing w:line="276" w:lineRule="auto"/>
        <w:jc w:val="both"/>
        <w:rPr>
          <w:rFonts w:ascii="Segoe UI" w:hAnsi="Segoe UI" w:cs="Segoe UI"/>
          <w:sz w:val="24"/>
          <w:szCs w:val="24"/>
          <w:lang w:val="en-US"/>
        </w:rPr>
      </w:pPr>
    </w:p>
    <w:p w14:paraId="3EE07CEF" w14:textId="77777777" w:rsidR="00975CE8" w:rsidRPr="00975CE8" w:rsidRDefault="0024385E" w:rsidP="00975CE8">
      <w:pPr>
        <w:spacing w:line="276" w:lineRule="auto"/>
        <w:jc w:val="both"/>
        <w:rPr>
          <w:rFonts w:ascii="Segoe UI" w:hAnsi="Segoe UI" w:cs="Segoe UI"/>
          <w:b/>
          <w:bCs/>
          <w:sz w:val="24"/>
          <w:szCs w:val="24"/>
          <w:lang w:val="en-US"/>
        </w:rPr>
      </w:pPr>
      <w:r w:rsidRPr="00975CE8">
        <w:rPr>
          <w:rFonts w:ascii="Segoe UI" w:hAnsi="Segoe UI" w:cs="Segoe UI"/>
          <w:b/>
          <w:bCs/>
          <w:sz w:val="24"/>
          <w:szCs w:val="24"/>
          <w:lang w:val="en-US"/>
        </w:rPr>
        <w:t>Zorlu Ener</w:t>
      </w:r>
      <w:r>
        <w:rPr>
          <w:rFonts w:ascii="Segoe UI" w:hAnsi="Segoe UI" w:cs="Segoe UI"/>
          <w:b/>
          <w:bCs/>
          <w:sz w:val="24"/>
          <w:szCs w:val="24"/>
          <w:lang w:val="en-US"/>
        </w:rPr>
        <w:t>ji</w:t>
      </w:r>
      <w:r w:rsidRPr="00975CE8">
        <w:rPr>
          <w:rFonts w:ascii="Segoe UI" w:hAnsi="Segoe UI" w:cs="Segoe UI"/>
          <w:b/>
          <w:bCs/>
          <w:sz w:val="24"/>
          <w:szCs w:val="24"/>
          <w:lang w:val="en-US"/>
        </w:rPr>
        <w:t xml:space="preserve"> aims to reduce its carbon footprint by 50 percent</w:t>
      </w:r>
    </w:p>
    <w:p w14:paraId="4525C546" w14:textId="77777777" w:rsidR="004A5510" w:rsidRDefault="0024385E" w:rsidP="004A5510">
      <w:pPr>
        <w:spacing w:line="276" w:lineRule="auto"/>
        <w:jc w:val="both"/>
        <w:rPr>
          <w:rFonts w:ascii="Segoe U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sz w:val="24"/>
          <w:szCs w:val="24"/>
          <w:lang w:val="en-US"/>
        </w:rPr>
        <w:t>S</w:t>
      </w:r>
      <w:r w:rsidRPr="00975CE8">
        <w:rPr>
          <w:rFonts w:ascii="Segoe UI" w:hAnsi="Segoe UI" w:cs="Segoe UI"/>
          <w:sz w:val="24"/>
          <w:szCs w:val="24"/>
          <w:lang w:val="en-US"/>
        </w:rPr>
        <w:t>ince 2010</w:t>
      </w:r>
      <w:r>
        <w:rPr>
          <w:rFonts w:ascii="Segoe UI" w:hAnsi="Segoe UI" w:cs="Segoe UI"/>
          <w:sz w:val="24"/>
          <w:szCs w:val="24"/>
          <w:lang w:val="en-US"/>
        </w:rPr>
        <w:t xml:space="preserve">, </w:t>
      </w:r>
      <w:r w:rsidRPr="00975CE8">
        <w:rPr>
          <w:rFonts w:ascii="Segoe UI" w:hAnsi="Segoe UI" w:cs="Segoe UI"/>
          <w:sz w:val="24"/>
          <w:szCs w:val="24"/>
          <w:lang w:val="en-US"/>
        </w:rPr>
        <w:t>Zorlu</w:t>
      </w:r>
      <w:r w:rsidR="00975CE8" w:rsidRPr="00975CE8">
        <w:rPr>
          <w:rFonts w:ascii="Segoe UI" w:hAnsi="Segoe UI" w:cs="Segoe UI"/>
          <w:sz w:val="24"/>
          <w:szCs w:val="24"/>
          <w:lang w:val="en-US"/>
        </w:rPr>
        <w:t xml:space="preserve"> Ener</w:t>
      </w:r>
      <w:r w:rsidR="00975CE8">
        <w:rPr>
          <w:rFonts w:ascii="Segoe UI" w:hAnsi="Segoe UI" w:cs="Segoe UI"/>
          <w:sz w:val="24"/>
          <w:szCs w:val="24"/>
          <w:lang w:val="en-US"/>
        </w:rPr>
        <w:t>ji</w:t>
      </w:r>
      <w:r w:rsidR="00975CE8" w:rsidRPr="00975CE8">
        <w:rPr>
          <w:rFonts w:ascii="Segoe UI" w:hAnsi="Segoe UI" w:cs="Segoe UI"/>
          <w:sz w:val="24"/>
          <w:szCs w:val="24"/>
          <w:lang w:val="en-US"/>
        </w:rPr>
        <w:t xml:space="preserve"> has voluntarily submitted official reports to the CDP Platform (Carbon Disclosure Project)</w:t>
      </w:r>
      <w:r>
        <w:rPr>
          <w:rFonts w:ascii="Segoe UI" w:hAnsi="Segoe UI" w:cs="Segoe UI"/>
          <w:sz w:val="24"/>
          <w:szCs w:val="24"/>
          <w:lang w:val="en-US"/>
        </w:rPr>
        <w:t>.</w:t>
      </w:r>
      <w:r w:rsidR="00975CE8" w:rsidRPr="00975CE8">
        <w:rPr>
          <w:rFonts w:ascii="Segoe UI" w:hAnsi="Segoe UI" w:cs="Segoe UI"/>
          <w:sz w:val="24"/>
          <w:szCs w:val="24"/>
          <w:lang w:val="en-US"/>
        </w:rPr>
        <w:t xml:space="preserve"> </w:t>
      </w:r>
      <w:r>
        <w:rPr>
          <w:rFonts w:ascii="Segoe UI" w:hAnsi="Segoe UI" w:cs="Segoe UI"/>
          <w:sz w:val="24"/>
          <w:szCs w:val="24"/>
          <w:lang w:val="en-US"/>
        </w:rPr>
        <w:t>It</w:t>
      </w:r>
      <w:r w:rsidR="00975CE8" w:rsidRPr="00975CE8">
        <w:rPr>
          <w:rFonts w:ascii="Segoe UI" w:hAnsi="Segoe UI" w:cs="Segoe UI"/>
          <w:sz w:val="24"/>
          <w:szCs w:val="24"/>
          <w:lang w:val="en-US"/>
        </w:rPr>
        <w:t xml:space="preserve"> measures and evaluates the environmental performance of thousands of companies</w:t>
      </w:r>
      <w:r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975CE8" w:rsidRPr="00975CE8">
        <w:rPr>
          <w:rFonts w:ascii="Segoe UI" w:hAnsi="Segoe UI" w:cs="Segoe UI"/>
          <w:sz w:val="24"/>
          <w:szCs w:val="24"/>
          <w:lang w:val="en-US"/>
        </w:rPr>
        <w:t>to reduce the effects of the climate crisis and protect natural assets.</w:t>
      </w:r>
    </w:p>
    <w:p w14:paraId="550DF036" w14:textId="77777777" w:rsidR="004A5510" w:rsidRDefault="004A5510" w:rsidP="004A5510">
      <w:pPr>
        <w:spacing w:line="276" w:lineRule="auto"/>
        <w:jc w:val="both"/>
        <w:rPr>
          <w:rFonts w:ascii="Segoe UI" w:hAnsi="Segoe UI" w:cs="Segoe UI"/>
          <w:sz w:val="24"/>
          <w:szCs w:val="24"/>
          <w:lang w:val="en-US"/>
        </w:rPr>
      </w:pPr>
    </w:p>
    <w:p w14:paraId="12C52308" w14:textId="1A29E9DD" w:rsidR="000A1722" w:rsidRPr="000A1722" w:rsidRDefault="0024385E" w:rsidP="004A5510">
      <w:pPr>
        <w:spacing w:line="276" w:lineRule="auto"/>
        <w:jc w:val="both"/>
        <w:rPr>
          <w:rFonts w:ascii="Segoe U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sz w:val="24"/>
          <w:szCs w:val="24"/>
          <w:lang w:val="en-US"/>
        </w:rPr>
        <w:t>C</w:t>
      </w:r>
      <w:r w:rsidRPr="000A1722">
        <w:rPr>
          <w:rFonts w:ascii="Segoe UI" w:hAnsi="Segoe UI" w:cs="Segoe UI"/>
          <w:sz w:val="24"/>
          <w:szCs w:val="24"/>
          <w:lang w:val="en-US"/>
        </w:rPr>
        <w:t>ontinu</w:t>
      </w:r>
      <w:r>
        <w:rPr>
          <w:rFonts w:ascii="Segoe UI" w:hAnsi="Segoe UI" w:cs="Segoe UI"/>
          <w:sz w:val="24"/>
          <w:szCs w:val="24"/>
          <w:lang w:val="en-US"/>
        </w:rPr>
        <w:t>ing</w:t>
      </w:r>
      <w:r w:rsidRPr="000A1722">
        <w:rPr>
          <w:rFonts w:ascii="Segoe UI" w:hAnsi="Segoe UI" w:cs="Segoe UI"/>
          <w:sz w:val="24"/>
          <w:szCs w:val="24"/>
          <w:lang w:val="en-US"/>
        </w:rPr>
        <w:t xml:space="preserve"> to work in line with its commitment to net-zero emissions </w:t>
      </w:r>
      <w:r w:rsidR="00D21D3E">
        <w:rPr>
          <w:rFonts w:ascii="Segoe UI" w:hAnsi="Segoe UI" w:cs="Segoe UI"/>
          <w:sz w:val="24"/>
          <w:szCs w:val="24"/>
          <w:lang w:val="en-US"/>
        </w:rPr>
        <w:t>for</w:t>
      </w:r>
      <w:r w:rsidRPr="000A1722">
        <w:rPr>
          <w:rFonts w:ascii="Segoe UI" w:hAnsi="Segoe UI" w:cs="Segoe UI"/>
          <w:sz w:val="24"/>
          <w:szCs w:val="24"/>
          <w:lang w:val="en-US"/>
        </w:rPr>
        <w:t xml:space="preserve"> 2030</w:t>
      </w:r>
      <w:r>
        <w:rPr>
          <w:rFonts w:ascii="Segoe UI" w:hAnsi="Segoe UI" w:cs="Segoe UI"/>
          <w:sz w:val="24"/>
          <w:szCs w:val="24"/>
          <w:lang w:val="en-US"/>
        </w:rPr>
        <w:t>,</w:t>
      </w:r>
      <w:r w:rsidRPr="000A1722">
        <w:rPr>
          <w:rFonts w:ascii="Segoe UI" w:hAnsi="Segoe UI" w:cs="Segoe UI"/>
          <w:sz w:val="24"/>
          <w:szCs w:val="24"/>
          <w:lang w:val="en-US"/>
        </w:rPr>
        <w:t xml:space="preserve"> Zorlu Ener</w:t>
      </w:r>
      <w:r>
        <w:rPr>
          <w:rFonts w:ascii="Segoe UI" w:hAnsi="Segoe UI" w:cs="Segoe UI"/>
          <w:sz w:val="24"/>
          <w:szCs w:val="24"/>
          <w:lang w:val="en-US"/>
        </w:rPr>
        <w:t>ji</w:t>
      </w:r>
      <w:r w:rsidRPr="000A1722">
        <w:rPr>
          <w:rFonts w:ascii="Segoe UI" w:hAnsi="Segoe UI" w:cs="Segoe UI"/>
          <w:sz w:val="24"/>
          <w:szCs w:val="24"/>
          <w:lang w:val="en-US"/>
        </w:rPr>
        <w:t xml:space="preserve"> received a "B</w:t>
      </w:r>
      <w:r w:rsidRPr="000A1722">
        <w:rPr>
          <w:rFonts w:ascii="Segoe UI" w:hAnsi="Segoe UI" w:cs="Segoe UI"/>
          <w:sz w:val="24"/>
          <w:szCs w:val="24"/>
          <w:lang w:val="en-US"/>
        </w:rPr>
        <w:t xml:space="preserve"> rating</w:t>
      </w:r>
      <w:r w:rsidR="00D21D3E">
        <w:rPr>
          <w:rFonts w:ascii="Segoe UI" w:hAnsi="Segoe UI" w:cs="Segoe UI"/>
          <w:sz w:val="24"/>
          <w:szCs w:val="24"/>
          <w:lang w:val="en-US"/>
        </w:rPr>
        <w:t>”</w:t>
      </w:r>
      <w:r w:rsidRPr="000A1722">
        <w:rPr>
          <w:rFonts w:ascii="Segoe UI" w:hAnsi="Segoe UI" w:cs="Segoe UI"/>
          <w:sz w:val="24"/>
          <w:szCs w:val="24"/>
          <w:lang w:val="en-US"/>
        </w:rPr>
        <w:t xml:space="preserve"> in the Climate Change and Water Security program, according to the detailed </w:t>
      </w:r>
      <w:r w:rsidRPr="000A1722">
        <w:rPr>
          <w:rFonts w:ascii="Segoe UI" w:hAnsi="Segoe UI" w:cs="Segoe UI"/>
          <w:sz w:val="24"/>
          <w:szCs w:val="24"/>
          <w:lang w:val="en-US"/>
        </w:rPr>
        <w:t>rating results of the 2021 Climate Change and Water Security Program</w:t>
      </w:r>
      <w:r>
        <w:rPr>
          <w:rFonts w:ascii="Segoe UI" w:hAnsi="Segoe UI" w:cs="Segoe UI"/>
          <w:sz w:val="24"/>
          <w:szCs w:val="24"/>
          <w:lang w:val="en-US"/>
        </w:rPr>
        <w:t xml:space="preserve"> conducted by</w:t>
      </w:r>
      <w:r w:rsidRPr="000A1722">
        <w:rPr>
          <w:rFonts w:ascii="Segoe UI" w:hAnsi="Segoe UI" w:cs="Segoe UI"/>
          <w:sz w:val="24"/>
          <w:szCs w:val="24"/>
          <w:lang w:val="en-US"/>
        </w:rPr>
        <w:t xml:space="preserve"> CDP</w:t>
      </w:r>
      <w:r w:rsidR="001E1387">
        <w:rPr>
          <w:rFonts w:ascii="Segoe UI" w:hAnsi="Segoe UI" w:cs="Segoe UI"/>
          <w:sz w:val="24"/>
          <w:szCs w:val="24"/>
          <w:lang w:val="en-US"/>
        </w:rPr>
        <w:t>,</w:t>
      </w:r>
      <w:r w:rsidRPr="000A1722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1E1387">
        <w:rPr>
          <w:rFonts w:ascii="Segoe UI" w:hAnsi="Segoe UI" w:cs="Segoe UI"/>
          <w:sz w:val="24"/>
          <w:szCs w:val="24"/>
          <w:lang w:val="en-US"/>
        </w:rPr>
        <w:t>an</w:t>
      </w:r>
      <w:r w:rsidRPr="000A1722">
        <w:rPr>
          <w:rFonts w:ascii="Segoe UI" w:hAnsi="Segoe UI" w:cs="Segoe UI"/>
          <w:sz w:val="24"/>
          <w:szCs w:val="24"/>
          <w:lang w:val="en-US"/>
        </w:rPr>
        <w:t xml:space="preserve"> international nonprofit organization enables companies to share their performance, strategy, and goals transparently with their stakeholders by measuring their carb</w:t>
      </w:r>
      <w:r w:rsidRPr="000A1722">
        <w:rPr>
          <w:rFonts w:ascii="Segoe UI" w:hAnsi="Segoe UI" w:cs="Segoe UI"/>
          <w:sz w:val="24"/>
          <w:szCs w:val="24"/>
          <w:lang w:val="en-US"/>
        </w:rPr>
        <w:t>on</w:t>
      </w:r>
      <w:r>
        <w:rPr>
          <w:rFonts w:ascii="Segoe UI" w:hAnsi="Segoe UI" w:cs="Segoe UI"/>
          <w:sz w:val="24"/>
          <w:szCs w:val="24"/>
          <w:lang w:val="en-US"/>
        </w:rPr>
        <w:t xml:space="preserve"> </w:t>
      </w:r>
      <w:r w:rsidRPr="000A1722">
        <w:rPr>
          <w:rFonts w:ascii="Segoe UI" w:hAnsi="Segoe UI" w:cs="Segoe UI"/>
          <w:sz w:val="24"/>
          <w:szCs w:val="24"/>
          <w:lang w:val="en-US"/>
        </w:rPr>
        <w:t>and water footprint.</w:t>
      </w:r>
      <w:r>
        <w:rPr>
          <w:rFonts w:ascii="Segoe UI" w:hAnsi="Segoe UI" w:cs="Segoe UI"/>
          <w:sz w:val="24"/>
          <w:szCs w:val="24"/>
          <w:lang w:val="en-US"/>
        </w:rPr>
        <w:t xml:space="preserve"> </w:t>
      </w:r>
    </w:p>
    <w:p w14:paraId="2FDDB476" w14:textId="77777777" w:rsidR="000A1722" w:rsidRPr="000A1722" w:rsidRDefault="000A1722" w:rsidP="000A1722">
      <w:pPr>
        <w:rPr>
          <w:rFonts w:ascii="Segoe UI" w:hAnsi="Segoe UI" w:cs="Segoe UI"/>
          <w:sz w:val="24"/>
          <w:szCs w:val="24"/>
          <w:lang w:val="en-US"/>
        </w:rPr>
      </w:pPr>
    </w:p>
    <w:sectPr w:rsidR="000A1722" w:rsidRPr="000A172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46B1" w14:textId="77777777" w:rsidR="0024385E" w:rsidRDefault="0024385E">
      <w:r>
        <w:separator/>
      </w:r>
    </w:p>
  </w:endnote>
  <w:endnote w:type="continuationSeparator" w:id="0">
    <w:p w14:paraId="50AA5E7C" w14:textId="77777777" w:rsidR="0024385E" w:rsidRDefault="0024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8E3C" w14:textId="77777777" w:rsidR="007E3282" w:rsidRDefault="0024385E">
    <w:pPr>
      <w:pStyle w:val="Footer"/>
    </w:pPr>
    <w:r w:rsidRPr="00FE102F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14E8B68C" wp14:editId="3EAFCBE3">
          <wp:simplePos x="0" y="0"/>
          <wp:positionH relativeFrom="page">
            <wp:posOffset>17293</wp:posOffset>
          </wp:positionH>
          <wp:positionV relativeFrom="paragraph">
            <wp:posOffset>-274009</wp:posOffset>
          </wp:positionV>
          <wp:extent cx="7543800" cy="608693"/>
          <wp:effectExtent l="0" t="0" r="0" b="127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608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7703C" w14:textId="77777777" w:rsidR="0024385E" w:rsidRDefault="0024385E">
      <w:r>
        <w:separator/>
      </w:r>
    </w:p>
  </w:footnote>
  <w:footnote w:type="continuationSeparator" w:id="0">
    <w:p w14:paraId="1590EA7B" w14:textId="77777777" w:rsidR="0024385E" w:rsidRDefault="00243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5FF4" w14:textId="77777777" w:rsidR="007E3282" w:rsidRDefault="0024385E">
    <w:pPr>
      <w:pStyle w:val="Header"/>
    </w:pPr>
    <w:r w:rsidRPr="00FE102F"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01DE06DB" wp14:editId="3DB99DD5">
          <wp:simplePos x="0" y="0"/>
          <wp:positionH relativeFrom="page">
            <wp:posOffset>17293</wp:posOffset>
          </wp:positionH>
          <wp:positionV relativeFrom="paragraph">
            <wp:posOffset>-436569</wp:posOffset>
          </wp:positionV>
          <wp:extent cx="7536035" cy="911269"/>
          <wp:effectExtent l="0" t="0" r="8255" b="3175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035" cy="911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80"/>
    <w:rsid w:val="000A1722"/>
    <w:rsid w:val="00124A84"/>
    <w:rsid w:val="001D325F"/>
    <w:rsid w:val="001E1387"/>
    <w:rsid w:val="0024385E"/>
    <w:rsid w:val="00246515"/>
    <w:rsid w:val="00275080"/>
    <w:rsid w:val="002A6256"/>
    <w:rsid w:val="002B129F"/>
    <w:rsid w:val="00382A7F"/>
    <w:rsid w:val="003A34D6"/>
    <w:rsid w:val="00475424"/>
    <w:rsid w:val="004A03E7"/>
    <w:rsid w:val="004A5510"/>
    <w:rsid w:val="006D0905"/>
    <w:rsid w:val="0075273A"/>
    <w:rsid w:val="007E0E98"/>
    <w:rsid w:val="007E3282"/>
    <w:rsid w:val="00886275"/>
    <w:rsid w:val="00904E5C"/>
    <w:rsid w:val="0092011C"/>
    <w:rsid w:val="00975CE8"/>
    <w:rsid w:val="00A4467C"/>
    <w:rsid w:val="00B37E25"/>
    <w:rsid w:val="00B44317"/>
    <w:rsid w:val="00B85118"/>
    <w:rsid w:val="00C24C93"/>
    <w:rsid w:val="00D21D3E"/>
    <w:rsid w:val="00E53F02"/>
    <w:rsid w:val="00E9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3AFF0D"/>
  <w15:chartTrackingRefBased/>
  <w15:docId w15:val="{27078278-57E4-0147-B35D-4B1F0155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080"/>
    <w:rPr>
      <w:rFonts w:ascii="Calibri" w:hAnsi="Calibri" w:cs="Calibri"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08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5080"/>
    <w:rPr>
      <w:sz w:val="22"/>
      <w:szCs w:val="2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27508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5080"/>
    <w:rPr>
      <w:sz w:val="22"/>
      <w:szCs w:val="22"/>
      <w:lang w:val="tr-TR"/>
    </w:rPr>
  </w:style>
  <w:style w:type="paragraph" w:styleId="NormalWeb">
    <w:name w:val="Normal (Web)"/>
    <w:basedOn w:val="Normal"/>
    <w:uiPriority w:val="99"/>
    <w:rsid w:val="0027508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779</Words>
  <Characters>4186</Characters>
  <Application>Microsoft Office Word</Application>
  <DocSecurity>0</DocSecurity>
  <Lines>74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Avşar Keçeli</dc:creator>
  <cp:lastModifiedBy>Avşar Keçeli</cp:lastModifiedBy>
  <cp:revision>20</cp:revision>
  <dcterms:created xsi:type="dcterms:W3CDTF">2021-12-30T13:24:00Z</dcterms:created>
  <dcterms:modified xsi:type="dcterms:W3CDTF">2021-12-30T15:02:00Z</dcterms:modified>
</cp:coreProperties>
</file>